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4500" w:type="pct"/>
        <w:tblCellSpacing w:w="15" w:type="dxa"/>
        <w:tblCellMar>
          <w:top w:w="15" w:type="dxa"/>
          <w:left w:w="15" w:type="dxa"/>
          <w:bottom w:w="15" w:type="dxa"/>
          <w:right w:w="15" w:type="dxa"/>
        </w:tblCellMar>
        <w:tblLook w:val="04A0" w:firstRow="1" w:lastRow="0" w:firstColumn="1" w:lastColumn="0" w:noHBand="0" w:noVBand="1"/>
      </w:tblPr>
      <w:tblGrid>
        <w:gridCol w:w="4459"/>
        <w:gridCol w:w="3495"/>
      </w:tblGrid>
      <w:tr w:rsidR="006F18CA" w:rsidRPr="006F18CA" w:rsidTr="006F18CA">
        <w:trPr>
          <w:tblCellSpacing w:w="15" w:type="dxa"/>
        </w:trPr>
        <w:tc>
          <w:tcPr>
            <w:tcW w:w="4000" w:type="pct"/>
            <w:vAlign w:val="center"/>
            <w:hideMark/>
          </w:tcPr>
          <w:p w:rsidR="006F18CA" w:rsidRPr="006F18CA" w:rsidRDefault="006F18CA" w:rsidP="006F18CA">
            <w:pPr>
              <w:spacing w:after="0" w:line="240" w:lineRule="auto"/>
              <w:rPr>
                <w:rFonts w:ascii="Times New Roman" w:eastAsia="Times New Roman" w:hAnsi="Times New Roman" w:cs="Times New Roman"/>
                <w:sz w:val="24"/>
                <w:szCs w:val="24"/>
                <w:lang w:eastAsia="es-AR"/>
              </w:rPr>
            </w:pPr>
            <w:r w:rsidRPr="006F18CA">
              <w:rPr>
                <w:rFonts w:ascii="Times New Roman" w:eastAsia="Times New Roman" w:hAnsi="Times New Roman" w:cs="Times New Roman"/>
                <w:noProof/>
                <w:color w:val="184297"/>
                <w:sz w:val="24"/>
                <w:szCs w:val="24"/>
                <w:lang w:eastAsia="es-AR"/>
              </w:rPr>
              <w:drawing>
                <wp:inline distT="0" distB="0" distL="0" distR="0" wp14:anchorId="6904C560" wp14:editId="62F1DB09">
                  <wp:extent cx="1047750" cy="400050"/>
                  <wp:effectExtent l="0" t="0" r="0" b="0"/>
                  <wp:docPr id="6" name="Imagen 6" descr="Sistema Argentino de Información Juridic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stema Argentino de Información Juridic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400050"/>
                          </a:xfrm>
                          <a:prstGeom prst="rect">
                            <a:avLst/>
                          </a:prstGeom>
                          <a:noFill/>
                          <a:ln>
                            <a:noFill/>
                          </a:ln>
                        </pic:spPr>
                      </pic:pic>
                    </a:graphicData>
                  </a:graphic>
                </wp:inline>
              </w:drawing>
            </w:r>
          </w:p>
        </w:tc>
        <w:tc>
          <w:tcPr>
            <w:tcW w:w="1000" w:type="pct"/>
            <w:vAlign w:val="center"/>
            <w:hideMark/>
          </w:tcPr>
          <w:p w:rsidR="006F18CA" w:rsidRPr="006F18CA" w:rsidRDefault="006F18CA" w:rsidP="006F18CA">
            <w:pPr>
              <w:spacing w:after="0" w:line="240" w:lineRule="auto"/>
              <w:rPr>
                <w:rFonts w:ascii="Times New Roman" w:eastAsia="Times New Roman" w:hAnsi="Times New Roman" w:cs="Times New Roman"/>
                <w:sz w:val="24"/>
                <w:szCs w:val="24"/>
                <w:lang w:eastAsia="es-AR"/>
              </w:rPr>
            </w:pPr>
            <w:r w:rsidRPr="006F18CA">
              <w:rPr>
                <w:rFonts w:ascii="Times New Roman" w:eastAsia="Times New Roman" w:hAnsi="Times New Roman" w:cs="Times New Roman"/>
                <w:noProof/>
                <w:color w:val="184297"/>
                <w:sz w:val="24"/>
                <w:szCs w:val="24"/>
                <w:lang w:eastAsia="es-AR"/>
              </w:rPr>
              <w:drawing>
                <wp:inline distT="0" distB="0" distL="0" distR="0" wp14:anchorId="7714F127" wp14:editId="6B729EC9">
                  <wp:extent cx="2171700" cy="400050"/>
                  <wp:effectExtent l="0" t="0" r="0" b="0"/>
                  <wp:docPr id="7" name="Imagen 7" descr="Ministerio de Justicia y Derechos Humanos de la Nació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erio de Justicia y Derechos Humanos de la Nació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00050"/>
                          </a:xfrm>
                          <a:prstGeom prst="rect">
                            <a:avLst/>
                          </a:prstGeom>
                          <a:noFill/>
                          <a:ln>
                            <a:noFill/>
                          </a:ln>
                        </pic:spPr>
                      </pic:pic>
                    </a:graphicData>
                  </a:graphic>
                </wp:inline>
              </w:drawing>
            </w:r>
          </w:p>
        </w:tc>
      </w:tr>
    </w:tbl>
    <w:p w:rsidR="006F18CA" w:rsidRPr="006F18CA" w:rsidRDefault="006F18CA" w:rsidP="006F18CA">
      <w:pPr>
        <w:spacing w:after="0" w:line="240" w:lineRule="auto"/>
        <w:rPr>
          <w:rFonts w:ascii="Arial" w:eastAsia="Times New Roman" w:hAnsi="Arial" w:cs="Arial"/>
          <w:vanish/>
          <w:color w:val="222222"/>
          <w:sz w:val="21"/>
          <w:szCs w:val="21"/>
          <w:lang w:eastAsia="es-AR"/>
        </w:rPr>
      </w:pPr>
    </w:p>
    <w:tbl>
      <w:tblPr>
        <w:tblpPr w:leftFromText="45" w:rightFromText="45" w:vertAnchor="text"/>
        <w:tblW w:w="4500" w:type="pct"/>
        <w:tblCellSpacing w:w="15" w:type="dxa"/>
        <w:tblCellMar>
          <w:top w:w="15" w:type="dxa"/>
          <w:left w:w="15" w:type="dxa"/>
          <w:bottom w:w="15" w:type="dxa"/>
          <w:right w:w="15" w:type="dxa"/>
        </w:tblCellMar>
        <w:tblLook w:val="04A0" w:firstRow="1" w:lastRow="0" w:firstColumn="1" w:lastColumn="0" w:noHBand="0" w:noVBand="1"/>
      </w:tblPr>
      <w:tblGrid>
        <w:gridCol w:w="1618"/>
        <w:gridCol w:w="6336"/>
      </w:tblGrid>
      <w:tr w:rsidR="006F18CA" w:rsidRPr="006F18CA" w:rsidTr="006F18CA">
        <w:trPr>
          <w:tblCellSpacing w:w="15" w:type="dxa"/>
        </w:trPr>
        <w:tc>
          <w:tcPr>
            <w:tcW w:w="1000" w:type="pct"/>
            <w:vAlign w:val="center"/>
            <w:hideMark/>
          </w:tcPr>
          <w:p w:rsidR="006F18CA" w:rsidRPr="006F18CA" w:rsidRDefault="006F18CA" w:rsidP="006F18CA">
            <w:pPr>
              <w:spacing w:after="0" w:line="240" w:lineRule="auto"/>
              <w:rPr>
                <w:rFonts w:ascii="Times New Roman" w:eastAsia="Times New Roman" w:hAnsi="Times New Roman" w:cs="Times New Roman"/>
                <w:sz w:val="24"/>
                <w:szCs w:val="24"/>
                <w:lang w:eastAsia="es-AR"/>
              </w:rPr>
            </w:pPr>
            <w:r w:rsidRPr="006F18CA">
              <w:rPr>
                <w:rFonts w:ascii="Times New Roman" w:eastAsia="Times New Roman" w:hAnsi="Times New Roman" w:cs="Times New Roman"/>
                <w:sz w:val="24"/>
                <w:szCs w:val="24"/>
                <w:lang w:eastAsia="es-AR"/>
              </w:rPr>
              <w:t> </w:t>
            </w:r>
          </w:p>
        </w:tc>
        <w:tc>
          <w:tcPr>
            <w:tcW w:w="4000" w:type="pct"/>
            <w:vAlign w:val="center"/>
            <w:hideMark/>
          </w:tcPr>
          <w:p w:rsidR="006F18CA" w:rsidRPr="006F18CA" w:rsidRDefault="006F18CA" w:rsidP="006F18CA">
            <w:pPr>
              <w:spacing w:after="0" w:line="240" w:lineRule="auto"/>
              <w:rPr>
                <w:rFonts w:ascii="Times New Roman" w:eastAsia="Times New Roman" w:hAnsi="Times New Roman" w:cs="Times New Roman"/>
                <w:sz w:val="24"/>
                <w:szCs w:val="24"/>
                <w:lang w:eastAsia="es-AR"/>
              </w:rPr>
            </w:pPr>
            <w:r w:rsidRPr="006F18CA">
              <w:rPr>
                <w:rFonts w:ascii="Times New Roman" w:eastAsia="Times New Roman" w:hAnsi="Times New Roman" w:cs="Times New Roman"/>
                <w:sz w:val="24"/>
                <w:szCs w:val="24"/>
                <w:lang w:eastAsia="es-AR"/>
              </w:rPr>
              <w:t> </w:t>
            </w:r>
          </w:p>
        </w:tc>
      </w:tr>
    </w:tbl>
    <w:p w:rsidR="006F18CA" w:rsidRPr="006F18CA" w:rsidRDefault="006F18CA" w:rsidP="006F18CA">
      <w:pPr>
        <w:numPr>
          <w:ilvl w:val="0"/>
          <w:numId w:val="1"/>
        </w:numPr>
        <w:shd w:val="clear" w:color="auto" w:fill="FFFFFF"/>
        <w:spacing w:after="0" w:line="240" w:lineRule="auto"/>
        <w:ind w:left="0"/>
        <w:rPr>
          <w:rFonts w:ascii="Arial" w:eastAsia="Times New Roman" w:hAnsi="Arial" w:cs="Arial"/>
          <w:color w:val="222222"/>
          <w:sz w:val="21"/>
          <w:szCs w:val="21"/>
          <w:lang w:eastAsia="es-AR"/>
        </w:rPr>
      </w:pPr>
      <w:hyperlink r:id="rId9" w:history="1">
        <w:r w:rsidRPr="006F18CA">
          <w:rPr>
            <w:rFonts w:ascii="Arial" w:eastAsia="Times New Roman" w:hAnsi="Arial" w:cs="Arial"/>
            <w:color w:val="FFFFFF"/>
            <w:sz w:val="21"/>
            <w:szCs w:val="21"/>
            <w:lang w:eastAsia="es-AR"/>
          </w:rPr>
          <w:t>Inicio</w:t>
        </w:r>
      </w:hyperlink>
    </w:p>
    <w:p w:rsidR="006F18CA" w:rsidRPr="006F18CA" w:rsidRDefault="006F18CA" w:rsidP="006F18CA">
      <w:pPr>
        <w:numPr>
          <w:ilvl w:val="0"/>
          <w:numId w:val="1"/>
        </w:numPr>
        <w:shd w:val="clear" w:color="auto" w:fill="FFFFFF"/>
        <w:spacing w:after="0" w:line="240" w:lineRule="auto"/>
        <w:ind w:left="-45"/>
        <w:rPr>
          <w:rFonts w:ascii="Arial" w:eastAsia="Times New Roman" w:hAnsi="Arial" w:cs="Arial"/>
          <w:color w:val="222222"/>
          <w:sz w:val="21"/>
          <w:szCs w:val="21"/>
          <w:lang w:eastAsia="es-AR"/>
        </w:rPr>
      </w:pPr>
    </w:p>
    <w:p w:rsidR="006F18CA" w:rsidRPr="006F18CA" w:rsidRDefault="006F18CA" w:rsidP="006F18CA">
      <w:pPr>
        <w:numPr>
          <w:ilvl w:val="0"/>
          <w:numId w:val="1"/>
        </w:numPr>
        <w:shd w:val="clear" w:color="auto" w:fill="FFFFFF"/>
        <w:spacing w:after="0" w:line="240" w:lineRule="auto"/>
        <w:ind w:left="-30"/>
        <w:rPr>
          <w:rFonts w:ascii="Arial" w:eastAsia="Times New Roman" w:hAnsi="Arial" w:cs="Arial"/>
          <w:color w:val="222222"/>
          <w:sz w:val="21"/>
          <w:szCs w:val="21"/>
          <w:lang w:eastAsia="es-AR"/>
        </w:rPr>
      </w:pPr>
    </w:p>
    <w:p w:rsidR="006F18CA" w:rsidRPr="006F18CA" w:rsidRDefault="006F18CA" w:rsidP="006F18CA">
      <w:pPr>
        <w:numPr>
          <w:ilvl w:val="0"/>
          <w:numId w:val="1"/>
        </w:numPr>
        <w:shd w:val="clear" w:color="auto" w:fill="FFFFFF"/>
        <w:spacing w:after="0" w:line="240" w:lineRule="auto"/>
        <w:ind w:left="-15"/>
        <w:rPr>
          <w:rFonts w:ascii="Arial" w:eastAsia="Times New Roman" w:hAnsi="Arial" w:cs="Arial"/>
          <w:color w:val="222222"/>
          <w:sz w:val="21"/>
          <w:szCs w:val="21"/>
          <w:lang w:eastAsia="es-AR"/>
        </w:rPr>
      </w:pPr>
    </w:p>
    <w:p w:rsidR="006F18CA" w:rsidRPr="006F18CA" w:rsidRDefault="006F18CA" w:rsidP="006F18CA">
      <w:pPr>
        <w:numPr>
          <w:ilvl w:val="0"/>
          <w:numId w:val="1"/>
        </w:numPr>
        <w:shd w:val="clear" w:color="auto" w:fill="FFFFFF"/>
        <w:spacing w:after="0" w:line="240" w:lineRule="auto"/>
        <w:ind w:left="-15"/>
        <w:rPr>
          <w:rFonts w:ascii="Arial" w:eastAsia="Times New Roman" w:hAnsi="Arial" w:cs="Arial"/>
          <w:color w:val="222222"/>
          <w:sz w:val="21"/>
          <w:szCs w:val="21"/>
          <w:lang w:eastAsia="es-AR"/>
        </w:rPr>
      </w:pPr>
    </w:p>
    <w:p w:rsidR="006F18CA" w:rsidRPr="006F18CA" w:rsidRDefault="006F18CA" w:rsidP="006F18CA">
      <w:pPr>
        <w:numPr>
          <w:ilvl w:val="0"/>
          <w:numId w:val="2"/>
        </w:numPr>
        <w:shd w:val="clear" w:color="auto" w:fill="FFFFFF"/>
        <w:spacing w:after="0" w:line="240" w:lineRule="auto"/>
        <w:ind w:left="120"/>
        <w:rPr>
          <w:rFonts w:ascii="Arial" w:eastAsia="Times New Roman" w:hAnsi="Arial" w:cs="Arial"/>
          <w:color w:val="333333"/>
          <w:sz w:val="21"/>
          <w:szCs w:val="21"/>
          <w:lang w:eastAsia="es-AR"/>
        </w:rPr>
      </w:pPr>
      <w:hyperlink r:id="rId10" w:history="1">
        <w:r w:rsidRPr="006F18CA">
          <w:rPr>
            <w:rFonts w:ascii="Arial" w:eastAsia="Times New Roman" w:hAnsi="Arial" w:cs="Arial"/>
            <w:color w:val="333333"/>
            <w:sz w:val="21"/>
            <w:szCs w:val="21"/>
            <w:u w:val="single"/>
            <w:lang w:eastAsia="es-AR"/>
          </w:rPr>
          <w:t>Acerca de</w:t>
        </w:r>
      </w:hyperlink>
    </w:p>
    <w:p w:rsidR="006F18CA" w:rsidRPr="006F18CA" w:rsidRDefault="006F18CA" w:rsidP="006F18CA">
      <w:pPr>
        <w:numPr>
          <w:ilvl w:val="0"/>
          <w:numId w:val="2"/>
        </w:numPr>
        <w:pBdr>
          <w:left w:val="single" w:sz="6" w:space="6" w:color="333333"/>
        </w:pBdr>
        <w:shd w:val="clear" w:color="auto" w:fill="FFFFFF"/>
        <w:spacing w:after="0" w:line="240" w:lineRule="auto"/>
        <w:ind w:left="120"/>
        <w:rPr>
          <w:rFonts w:ascii="Arial" w:eastAsia="Times New Roman" w:hAnsi="Arial" w:cs="Arial"/>
          <w:color w:val="333333"/>
          <w:sz w:val="21"/>
          <w:szCs w:val="21"/>
          <w:lang w:eastAsia="es-AR"/>
        </w:rPr>
      </w:pPr>
      <w:hyperlink r:id="rId11" w:history="1">
        <w:r w:rsidRPr="006F18CA">
          <w:rPr>
            <w:rFonts w:ascii="Arial" w:eastAsia="Times New Roman" w:hAnsi="Arial" w:cs="Arial"/>
            <w:color w:val="333333"/>
            <w:sz w:val="21"/>
            <w:szCs w:val="21"/>
            <w:u w:val="single"/>
            <w:lang w:eastAsia="es-AR"/>
          </w:rPr>
          <w:t>Servicios</w:t>
        </w:r>
      </w:hyperlink>
    </w:p>
    <w:p w:rsidR="006F18CA" w:rsidRPr="006F18CA" w:rsidRDefault="006F18CA" w:rsidP="006F18CA">
      <w:pPr>
        <w:numPr>
          <w:ilvl w:val="0"/>
          <w:numId w:val="2"/>
        </w:numPr>
        <w:pBdr>
          <w:left w:val="single" w:sz="6" w:space="6" w:color="333333"/>
        </w:pBdr>
        <w:shd w:val="clear" w:color="auto" w:fill="FFFFFF"/>
        <w:spacing w:after="0" w:line="240" w:lineRule="auto"/>
        <w:ind w:left="120"/>
        <w:rPr>
          <w:rFonts w:ascii="Arial" w:eastAsia="Times New Roman" w:hAnsi="Arial" w:cs="Arial"/>
          <w:color w:val="333333"/>
          <w:sz w:val="21"/>
          <w:szCs w:val="21"/>
          <w:lang w:eastAsia="es-AR"/>
        </w:rPr>
      </w:pPr>
      <w:hyperlink r:id="rId12" w:history="1">
        <w:r w:rsidRPr="006F18CA">
          <w:rPr>
            <w:rFonts w:ascii="Arial" w:eastAsia="Times New Roman" w:hAnsi="Arial" w:cs="Arial"/>
            <w:color w:val="333333"/>
            <w:sz w:val="21"/>
            <w:szCs w:val="21"/>
            <w:u w:val="single"/>
            <w:lang w:eastAsia="es-AR"/>
          </w:rPr>
          <w:t>Soporte</w:t>
        </w:r>
      </w:hyperlink>
    </w:p>
    <w:p w:rsidR="006F18CA" w:rsidRPr="006F18CA" w:rsidRDefault="006F18CA" w:rsidP="006F18CA">
      <w:pPr>
        <w:spacing w:after="0" w:line="240" w:lineRule="auto"/>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Mostrar/ocultar buscador</w:t>
      </w:r>
    </w:p>
    <w:p w:rsidR="006F18CA" w:rsidRPr="006F18CA" w:rsidRDefault="006F18CA" w:rsidP="006F18CA">
      <w:pPr>
        <w:numPr>
          <w:ilvl w:val="0"/>
          <w:numId w:val="3"/>
        </w:numPr>
        <w:spacing w:after="0" w:line="240" w:lineRule="atLeast"/>
        <w:outlineLvl w:val="0"/>
        <w:rPr>
          <w:rFonts w:ascii="Georgia" w:eastAsia="Times New Roman" w:hAnsi="Georgia" w:cs="Arial"/>
          <w:color w:val="333333"/>
          <w:kern w:val="36"/>
          <w:sz w:val="48"/>
          <w:szCs w:val="48"/>
          <w:lang w:eastAsia="es-AR"/>
        </w:rPr>
      </w:pPr>
      <w:r w:rsidRPr="006F18CA">
        <w:rPr>
          <w:rFonts w:ascii="Georgia" w:eastAsia="Times New Roman" w:hAnsi="Georgia" w:cs="Arial"/>
          <w:color w:val="333333"/>
          <w:kern w:val="36"/>
          <w:sz w:val="48"/>
          <w:szCs w:val="48"/>
          <w:lang w:eastAsia="es-AR"/>
        </w:rPr>
        <w:t>Ley de defensa del consumidor. Régimen provincial.</w:t>
      </w:r>
    </w:p>
    <w:p w:rsidR="006F18CA" w:rsidRPr="006F18CA" w:rsidRDefault="006F18CA" w:rsidP="006F18CA">
      <w:pPr>
        <w:spacing w:after="0" w:line="312" w:lineRule="atLeast"/>
        <w:ind w:left="720"/>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*LEY 5.547</w:t>
      </w:r>
    </w:p>
    <w:p w:rsidR="006F18CA" w:rsidRPr="006F18CA" w:rsidRDefault="006F18CA" w:rsidP="006F18CA">
      <w:pPr>
        <w:spacing w:after="0" w:line="312" w:lineRule="atLeast"/>
        <w:ind w:left="720"/>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MENDOZA, 8 de </w:t>
      </w:r>
      <w:proofErr w:type="gramStart"/>
      <w:r w:rsidRPr="006F18CA">
        <w:rPr>
          <w:rFonts w:ascii="Arial" w:eastAsia="Times New Roman" w:hAnsi="Arial" w:cs="Arial"/>
          <w:color w:val="222222"/>
          <w:sz w:val="21"/>
          <w:szCs w:val="21"/>
          <w:lang w:eastAsia="es-AR"/>
        </w:rPr>
        <w:t>Agosto</w:t>
      </w:r>
      <w:proofErr w:type="gramEnd"/>
      <w:r w:rsidRPr="006F18CA">
        <w:rPr>
          <w:rFonts w:ascii="Arial" w:eastAsia="Times New Roman" w:hAnsi="Arial" w:cs="Arial"/>
          <w:color w:val="222222"/>
          <w:sz w:val="21"/>
          <w:szCs w:val="21"/>
          <w:lang w:eastAsia="es-AR"/>
        </w:rPr>
        <w:t xml:space="preserve"> de 1990</w:t>
      </w:r>
    </w:p>
    <w:p w:rsidR="006F18CA" w:rsidRPr="006F18CA" w:rsidRDefault="006F18CA" w:rsidP="006F18CA">
      <w:pPr>
        <w:spacing w:after="0" w:line="312" w:lineRule="atLeast"/>
        <w:ind w:left="720"/>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Boletín Oficial, 20 de </w:t>
      </w:r>
      <w:proofErr w:type="gramStart"/>
      <w:r w:rsidRPr="006F18CA">
        <w:rPr>
          <w:rFonts w:ascii="Arial" w:eastAsia="Times New Roman" w:hAnsi="Arial" w:cs="Arial"/>
          <w:color w:val="222222"/>
          <w:sz w:val="21"/>
          <w:szCs w:val="21"/>
          <w:lang w:eastAsia="es-AR"/>
        </w:rPr>
        <w:t>Septiembre</w:t>
      </w:r>
      <w:proofErr w:type="gramEnd"/>
      <w:r w:rsidRPr="006F18CA">
        <w:rPr>
          <w:rFonts w:ascii="Arial" w:eastAsia="Times New Roman" w:hAnsi="Arial" w:cs="Arial"/>
          <w:color w:val="222222"/>
          <w:sz w:val="21"/>
          <w:szCs w:val="21"/>
          <w:lang w:eastAsia="es-AR"/>
        </w:rPr>
        <w:t xml:space="preserve"> de 1990</w:t>
      </w:r>
    </w:p>
    <w:p w:rsidR="006F18CA" w:rsidRPr="006F18CA" w:rsidRDefault="006F18CA" w:rsidP="006F18CA">
      <w:pPr>
        <w:spacing w:after="0" w:line="312" w:lineRule="atLeast"/>
        <w:ind w:left="720"/>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Vigente, de alcance general</w:t>
      </w:r>
    </w:p>
    <w:p w:rsidR="006F18CA" w:rsidRPr="006F18CA" w:rsidRDefault="006F18CA" w:rsidP="006F18CA">
      <w:pPr>
        <w:spacing w:after="0" w:line="312" w:lineRule="atLeast"/>
        <w:ind w:left="720"/>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Id SAIJ: LPM0005547</w:t>
      </w:r>
    </w:p>
    <w:p w:rsidR="006F18CA" w:rsidRPr="006F18CA" w:rsidRDefault="006F18CA" w:rsidP="006F18CA">
      <w:pPr>
        <w:spacing w:before="480" w:after="60" w:line="312" w:lineRule="atLeast"/>
        <w:outlineLvl w:val="1"/>
        <w:rPr>
          <w:rFonts w:ascii="Arial" w:eastAsia="Times New Roman" w:hAnsi="Arial" w:cs="Arial"/>
          <w:b/>
          <w:bCs/>
          <w:caps/>
          <w:color w:val="000000"/>
          <w:sz w:val="21"/>
          <w:szCs w:val="21"/>
          <w:lang w:eastAsia="es-AR"/>
        </w:rPr>
      </w:pPr>
      <w:r w:rsidRPr="006F18CA">
        <w:rPr>
          <w:rFonts w:ascii="Arial" w:eastAsia="Times New Roman" w:hAnsi="Arial" w:cs="Arial"/>
          <w:b/>
          <w:bCs/>
          <w:caps/>
          <w:color w:val="000000"/>
          <w:sz w:val="21"/>
          <w:szCs w:val="21"/>
          <w:lang w:eastAsia="es-AR"/>
        </w:rPr>
        <w:t>SUMARIO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Derecho comercial, protección del consumidor, asociaciones de consumidores</w:t>
      </w:r>
    </w:p>
    <w:p w:rsidR="006F18CA" w:rsidRPr="006F18CA" w:rsidRDefault="006F18CA" w:rsidP="006F18CA">
      <w:pPr>
        <w:numPr>
          <w:ilvl w:val="1"/>
          <w:numId w:val="3"/>
        </w:numPr>
        <w:pBdr>
          <w:left w:val="single" w:sz="6" w:space="11" w:color="DEDEDE"/>
          <w:bottom w:val="single" w:sz="6" w:space="6" w:color="FFFFFF"/>
          <w:right w:val="single" w:sz="6" w:space="11" w:color="DEDEDE"/>
        </w:pBdr>
        <w:spacing w:after="0" w:line="240" w:lineRule="atLeast"/>
        <w:ind w:left="0"/>
        <w:jc w:val="center"/>
        <w:rPr>
          <w:rFonts w:ascii="Arial" w:eastAsia="Times New Roman" w:hAnsi="Arial" w:cs="Arial"/>
          <w:b/>
          <w:bCs/>
          <w:color w:val="222222"/>
          <w:sz w:val="21"/>
          <w:szCs w:val="21"/>
          <w:lang w:eastAsia="es-AR"/>
        </w:rPr>
      </w:pPr>
      <w:r w:rsidRPr="006F18CA">
        <w:rPr>
          <w:rFonts w:ascii="Arial" w:eastAsia="Times New Roman" w:hAnsi="Arial" w:cs="Arial"/>
          <w:b/>
          <w:bCs/>
          <w:color w:val="222222"/>
          <w:sz w:val="21"/>
          <w:szCs w:val="21"/>
          <w:lang w:eastAsia="es-AR"/>
        </w:rPr>
        <w:t>Texto</w:t>
      </w:r>
    </w:p>
    <w:p w:rsidR="006F18CA" w:rsidRPr="006F18CA" w:rsidRDefault="006F18CA" w:rsidP="006F18CA">
      <w:pPr>
        <w:numPr>
          <w:ilvl w:val="1"/>
          <w:numId w:val="3"/>
        </w:numPr>
        <w:pBdr>
          <w:bottom w:val="single" w:sz="6" w:space="6" w:color="DEDEDE"/>
        </w:pBdr>
        <w:spacing w:after="0" w:line="240" w:lineRule="atLeast"/>
        <w:ind w:left="0"/>
        <w:jc w:val="center"/>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w:t>
      </w:r>
    </w:p>
    <w:p w:rsidR="006F18CA" w:rsidRPr="006F18CA" w:rsidRDefault="006F18CA" w:rsidP="006F18CA">
      <w:pPr>
        <w:numPr>
          <w:ilvl w:val="1"/>
          <w:numId w:val="3"/>
        </w:numPr>
        <w:pBdr>
          <w:bottom w:val="single" w:sz="6" w:space="6" w:color="DEDEDE"/>
        </w:pBdr>
        <w:spacing w:after="0" w:line="240" w:lineRule="atLeast"/>
        <w:ind w:left="0"/>
        <w:jc w:val="center"/>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Obs...</w:t>
      </w:r>
    </w:p>
    <w:p w:rsidR="006F18CA" w:rsidRPr="006F18CA" w:rsidRDefault="006F18CA" w:rsidP="006F18CA">
      <w:pPr>
        <w:shd w:val="clear" w:color="auto" w:fill="F6F6F6"/>
        <w:spacing w:line="210" w:lineRule="atLeast"/>
        <w:outlineLvl w:val="1"/>
        <w:rPr>
          <w:rFonts w:ascii="Arial" w:eastAsia="Times New Roman" w:hAnsi="Arial" w:cs="Arial"/>
          <w:b/>
          <w:bCs/>
          <w:caps/>
          <w:color w:val="000000"/>
          <w:sz w:val="21"/>
          <w:szCs w:val="21"/>
          <w:lang w:eastAsia="es-AR"/>
        </w:rPr>
      </w:pPr>
      <w:r w:rsidRPr="006F18CA">
        <w:rPr>
          <w:rFonts w:ascii="Arial" w:eastAsia="Times New Roman" w:hAnsi="Arial" w:cs="Arial"/>
          <w:caps/>
          <w:color w:val="000000"/>
          <w:sz w:val="21"/>
          <w:szCs w:val="21"/>
          <w:lang w:eastAsia="es-AR"/>
        </w:rPr>
        <w:t>INDICE</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EL SENADO Y CAMARA DE DIPUTADOS DE LA PROVINCIA DE MENDOZA, SANCIONAN CON FUERZA DE LEY:</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I - DISPOSICIONES PRELIMINARES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1.-</w:t>
      </w:r>
      <w:r w:rsidRPr="006F18CA">
        <w:rPr>
          <w:rFonts w:ascii="Arial" w:eastAsia="Times New Roman" w:hAnsi="Arial" w:cs="Arial"/>
          <w:color w:val="222222"/>
          <w:sz w:val="21"/>
          <w:szCs w:val="21"/>
          <w:lang w:eastAsia="es-AR"/>
        </w:rPr>
        <w:t> La presente ley tiene por objeto la defensa de los habitantes de la provincia en las operaciones de consumo y uso de bienes y servicios.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2.-</w:t>
      </w:r>
      <w:r w:rsidRPr="006F18CA">
        <w:rPr>
          <w:rFonts w:ascii="Arial" w:eastAsia="Times New Roman" w:hAnsi="Arial" w:cs="Arial"/>
          <w:color w:val="222222"/>
          <w:sz w:val="21"/>
          <w:szCs w:val="21"/>
          <w:lang w:eastAsia="es-AR"/>
        </w:rPr>
        <w:t> A los efectos de la presente ley se consideran consumidores todas las personas de existencia física o ideal que utilicen o contraten bienes o servicios para su consumo final, cualquiera sea su naturaleza, publica o privada, individual o colectiva; de quienes produzcan, faciliten, suministren o expendan aquellos.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3.-</w:t>
      </w:r>
      <w:r w:rsidRPr="006F18CA">
        <w:rPr>
          <w:rFonts w:ascii="Arial" w:eastAsia="Times New Roman" w:hAnsi="Arial" w:cs="Arial"/>
          <w:color w:val="222222"/>
          <w:sz w:val="21"/>
          <w:szCs w:val="21"/>
          <w:lang w:eastAsia="es-AR"/>
        </w:rPr>
        <w:t> No tendrán el carácter de consumidores o usuarios quienes adquieran, almacenen, utilicen o consuman bienes o servicios para integrarlos en procesos de producción, transformación, comercialización o prestación a terceros.</w:t>
      </w:r>
    </w:p>
    <w:p w:rsidR="006F18CA" w:rsidRPr="006F18CA" w:rsidRDefault="006F18CA" w:rsidP="006F18CA">
      <w:pPr>
        <w:spacing w:after="0"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lastRenderedPageBreak/>
        <w:t>*ART. 4.-</w:t>
      </w:r>
      <w:r w:rsidRPr="006F18CA">
        <w:rPr>
          <w:rFonts w:ascii="Arial" w:eastAsia="Times New Roman" w:hAnsi="Arial" w:cs="Arial"/>
          <w:color w:val="222222"/>
          <w:sz w:val="21"/>
          <w:szCs w:val="21"/>
          <w:lang w:eastAsia="es-AR"/>
        </w:rPr>
        <w:t> Quedan obligados al cumplimiento de esta ley los comerciantes, productores, importadores y los prestadores de servicios, así como las empresas privadas, estatales o con participación estatal en cuanto desarrollen actividades de producción, distribución o comercialización de bienes a consumidores o prestación de servicios a consumidores.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Si existiere vicio o defecto o resultare daño del producto o del servicio, a los efectos de esta ley responderá solidariamente el productor, el fabricante, el importador, el vendedor, el proveedor y quienes hayan puesto su marca en el producto o servicio.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5.-</w:t>
      </w:r>
      <w:r w:rsidRPr="006F18CA">
        <w:rPr>
          <w:rFonts w:ascii="Arial" w:eastAsia="Times New Roman" w:hAnsi="Arial" w:cs="Arial"/>
          <w:color w:val="222222"/>
          <w:sz w:val="21"/>
          <w:szCs w:val="21"/>
          <w:lang w:eastAsia="es-AR"/>
        </w:rPr>
        <w:t> Será nula cualquier renuncia a los derechos que esta ley reconoce a los consumidores y usuarios, formulada con carácter previo o como condición para la adquisición o utilización de los correspondientes bienes o servicios.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6.-</w:t>
      </w:r>
      <w:r w:rsidRPr="006F18CA">
        <w:rPr>
          <w:rFonts w:ascii="Arial" w:eastAsia="Times New Roman" w:hAnsi="Arial" w:cs="Arial"/>
          <w:color w:val="222222"/>
          <w:sz w:val="21"/>
          <w:szCs w:val="21"/>
          <w:lang w:eastAsia="es-AR"/>
        </w:rPr>
        <w:t> Quedan exceptuados de las disposiciones de la presente ley la prestación de servicios profesionales y los que se presten en relación de dependencia y estén regidos por la legislación laboral.</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7.-</w:t>
      </w:r>
      <w:r w:rsidRPr="006F18CA">
        <w:rPr>
          <w:rFonts w:ascii="Arial" w:eastAsia="Times New Roman" w:hAnsi="Arial" w:cs="Arial"/>
          <w:color w:val="222222"/>
          <w:sz w:val="21"/>
          <w:szCs w:val="21"/>
          <w:lang w:eastAsia="es-AR"/>
        </w:rPr>
        <w:t> Las operaciones de uso y consumo deben celebrarse y ejecutarse de buena fe, la que se presume, salvo prueba en contrario, con respecto al consumidor o usuario.</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II -DE LA SEGURIDAD Y PROTECCION DE LA SALUD DE LOS CONSUMIDORES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8.-</w:t>
      </w:r>
      <w:r w:rsidRPr="006F18CA">
        <w:rPr>
          <w:rFonts w:ascii="Arial" w:eastAsia="Times New Roman" w:hAnsi="Arial" w:cs="Arial"/>
          <w:color w:val="222222"/>
          <w:sz w:val="21"/>
          <w:szCs w:val="21"/>
          <w:lang w:eastAsia="es-AR"/>
        </w:rPr>
        <w:t> Los bienes y servicios puestos a disposición de los consumidores y usuarios deben serlo de tal forma que, utilizados en condiciones normales y previsibles, no suponga riesgo para la salud y seguridad física de los mismos.</w:t>
      </w:r>
    </w:p>
    <w:p w:rsidR="006F18CA" w:rsidRPr="006F18CA" w:rsidRDefault="006F18CA" w:rsidP="006F18CA">
      <w:pPr>
        <w:spacing w:after="0"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9.-</w:t>
      </w:r>
      <w:r w:rsidRPr="006F18CA">
        <w:rPr>
          <w:rFonts w:ascii="Arial" w:eastAsia="Times New Roman" w:hAnsi="Arial" w:cs="Arial"/>
          <w:color w:val="222222"/>
          <w:sz w:val="21"/>
          <w:szCs w:val="21"/>
          <w:lang w:eastAsia="es-AR"/>
        </w:rPr>
        <w:t> Los bienes perecederos y los durables, las sustancias y energías cuya utilización pueda suponer un riesgo para la salud o la integridad física de los consumidores y usuarios, deberán comercializarse con los adecuados mecanismos de seguridad.</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En el caso de los productos alimenticios, cosméticos o fármacos destinados al consumo humano, que tengan vencimiento, deberán ser comercializados con la fecha de envase y de caducidad puestos en el etiquetado, así como la publicidad de los componentes de cada producto.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10 - Quienes intervengan en los distintos ciclos de la producción y comercialización de productos para la alimentación humana, deberán adoptar las medidas necesarias para su buena conservación y para evitar los peligros de contaminación de tales bienes, así como para conservar en perfecto estado de mantenimiento las instalaciones y dispositivos adecuados.</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 xml:space="preserve">CAPITULO III -DE LA PROTECCION DE LOS INTERESES ECONOMICOS SECCION </w:t>
      </w:r>
      <w:proofErr w:type="gramStart"/>
      <w:r w:rsidRPr="006F18CA">
        <w:rPr>
          <w:rFonts w:ascii="Arial" w:eastAsia="Times New Roman" w:hAnsi="Arial" w:cs="Arial"/>
          <w:b/>
          <w:bCs/>
          <w:color w:val="333333"/>
          <w:sz w:val="25"/>
          <w:szCs w:val="25"/>
          <w:lang w:eastAsia="es-AR"/>
        </w:rPr>
        <w:t>I :</w:t>
      </w:r>
      <w:proofErr w:type="gramEnd"/>
      <w:r w:rsidRPr="006F18CA">
        <w:rPr>
          <w:rFonts w:ascii="Arial" w:eastAsia="Times New Roman" w:hAnsi="Arial" w:cs="Arial"/>
          <w:b/>
          <w:bCs/>
          <w:color w:val="333333"/>
          <w:sz w:val="25"/>
          <w:szCs w:val="25"/>
          <w:lang w:eastAsia="es-AR"/>
        </w:rPr>
        <w:t xml:space="preserve"> DE LA VENTA DE BIENES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11 - Quienes comercialicen bienes deberán entregarlos a los consumidores en los plazos y condiciones contratados, y si no existieran normas contractuales, en forma inmediata.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ART. 12 - Las indicaciones metrológicas y las especificaciones técnicas relativas al bien deberán constar en la forma establecida por las normas vigentes como identificacion de mercaderías y sobre garantías.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13 - Si la venta del bien se efectuará por contrato escrito, este deberá contener como mínimo: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la descripcion y especificacion del bien.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el nombre y domicilio del vendedor en la provincia.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c) el nombre y domicilio del </w:t>
      </w:r>
      <w:proofErr w:type="gramStart"/>
      <w:r w:rsidRPr="006F18CA">
        <w:rPr>
          <w:rFonts w:ascii="Arial" w:eastAsia="Times New Roman" w:hAnsi="Arial" w:cs="Arial"/>
          <w:color w:val="222222"/>
          <w:sz w:val="21"/>
          <w:szCs w:val="21"/>
          <w:lang w:eastAsia="es-AR"/>
        </w:rPr>
        <w:t>fabricante,importador</w:t>
      </w:r>
      <w:proofErr w:type="gramEnd"/>
      <w:r w:rsidRPr="006F18CA">
        <w:rPr>
          <w:rFonts w:ascii="Arial" w:eastAsia="Times New Roman" w:hAnsi="Arial" w:cs="Arial"/>
          <w:color w:val="222222"/>
          <w:sz w:val="21"/>
          <w:szCs w:val="21"/>
          <w:lang w:eastAsia="es-AR"/>
        </w:rPr>
        <w:t xml:space="preserve"> y distribuidor o representante autorizado en la provincia, si el bien proviniere de otras jurisdicciones.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la mención de las características de la garantía, de conformidad a lo establecido en esta ley.</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los plazos y las condiciones de entrega.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f) el precio y las condiciones de pago.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Cuando los bienes estuvieren destinados principalmente destinados al entretenimiento de la niñez, aunque no se comercialicen con contrato escrito, deberán contener las prescripciones de los incisos a), b) y c) del presente articulo y, en su caso, las bases del concurso al cual habilita su compra, individualizadas con precision y claridad en cada uno de los elementos.</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III -DE LA PROTECCION DE LOS INTERESES ECONOMICOS SECCION II: DE LAS GARANTIAS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14 - Los vendedores de los bienes que se comercialicen con garantía escrita, deberán suscribirla.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Cuando no se otorgue garantía, deberá informarse esta circunstancia al consumidor, colocando en el bien en forma destacada y en la documentación acompañada, el texto "sin garantía", en caracteres fácilmente legibles. La ausencia de esta mención implica que el bien cuenta con garantía.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15 - El certificado de garantía deberá contener como mínimo: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la identificacion del fabricante, concesionario o importador.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b) la identificacion del vendedor.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la identificacion del bien con las especificaciones técnicas necesarias para su correcta individualización.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las condiciones de instalación necesarias para su funcionamiento.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las condiciones de validez de la garantía, su plazo de extensión, como así mismo la descripción de las partes del bien comprendidas y las excluidas de la garantía.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f) las condiciones de reparación del bien, con especificaciones del lugar donde se hará efectiva la misma y en caso de que el bien deba trasladarse a la fabrica o talleres habilitados, a cargo de quien son los agentes de traslado, fletes, seguros, si correspondieren.</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Además del certificado de garantía se </w:t>
      </w:r>
      <w:proofErr w:type="gramStart"/>
      <w:r w:rsidRPr="006F18CA">
        <w:rPr>
          <w:rFonts w:ascii="Arial" w:eastAsia="Times New Roman" w:hAnsi="Arial" w:cs="Arial"/>
          <w:color w:val="222222"/>
          <w:sz w:val="21"/>
          <w:szCs w:val="21"/>
          <w:lang w:eastAsia="es-AR"/>
        </w:rPr>
        <w:t>entregara</w:t>
      </w:r>
      <w:proofErr w:type="gramEnd"/>
      <w:r w:rsidRPr="006F18CA">
        <w:rPr>
          <w:rFonts w:ascii="Arial" w:eastAsia="Times New Roman" w:hAnsi="Arial" w:cs="Arial"/>
          <w:color w:val="222222"/>
          <w:sz w:val="21"/>
          <w:szCs w:val="21"/>
          <w:lang w:eastAsia="es-AR"/>
        </w:rPr>
        <w:t xml:space="preserve"> al comprador un manual de uso, instalación y mantenimiento del bien.</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16 - El certificado de garantía al que alude el articulon anterior deberá estar escrito en idioma nacional, con letra legible, de fácil lectura, no pudiendo insertarse en su texto frases de propaganda o publicidad.</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17 - Las normas técnicas aprobadas oficialmente serán de aplicación a los bienes comprendidos en la presente ley.</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falta de estas, los fabricantes e importadores, deberán registrar las normas que a su entender son de aplicación para los bienes que se colocan en el mercado.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18 - Durante el período de vigencia de la garantía su titular tendrá derecho a la reparación gratuita de los vicios o defectos originarios y si así hubiere sido pactado, al mantenimiento gratuito del bien garantizado, cuando por sus características requiera intervenciones técnicas periódicas.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19 - Los responsables de la reparación de un bien en garantía deberán entregar constancia por escrito al titular de la misma, en la que conste la descripción de la reparación efectuada y los cambios de piezas, si los hubiere.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En caso de que para el cumplimiento de la garantía el bien deba trasladarse a la fabrica o talleres habilitados, los gastos de transporte, flete y seguro necesarios para tal fin serán a cargo del responsable de aquella.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 xml:space="preserve">En el supuesto que la reparación efectuada no fuese satisfactoria y el bien no tuviese las </w:t>
      </w:r>
      <w:proofErr w:type="gramStart"/>
      <w:r w:rsidRPr="006F18CA">
        <w:rPr>
          <w:rFonts w:ascii="Arial" w:eastAsia="Times New Roman" w:hAnsi="Arial" w:cs="Arial"/>
          <w:color w:val="222222"/>
          <w:sz w:val="21"/>
          <w:szCs w:val="21"/>
          <w:lang w:eastAsia="es-AR"/>
        </w:rPr>
        <w:t>condiciones óptima</w:t>
      </w:r>
      <w:proofErr w:type="gramEnd"/>
      <w:r w:rsidRPr="006F18CA">
        <w:rPr>
          <w:rFonts w:ascii="Arial" w:eastAsia="Times New Roman" w:hAnsi="Arial" w:cs="Arial"/>
          <w:color w:val="222222"/>
          <w:sz w:val="21"/>
          <w:szCs w:val="21"/>
          <w:lang w:eastAsia="es-AR"/>
        </w:rPr>
        <w:t xml:space="preserve"> para cumplir con el uso al cual esta destinado, o cuando haya tenido que ser reparado mas de tres (3) veces durante el plazo de garantía, el adquirente podrá optar entre: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pedir la sustitucion del bien adquirido por otro de idénticas características. En este caso, el plazo de vigencia de la garantía comenzara a regir desde la fecha de la entrega del nuevo bien.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devolver el bien en el estado en que se encuentre, teniendo derecho a percibir una suma de dinero equivalente a precio en plaza del producto, al momento de pagársele dicha suma.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obtener una disminución proporcional en el precio del bien.</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 xml:space="preserve">CAPITULO III -DE LA PROTECCION DE LOS INTERESES ECONOMICOS SECCION </w:t>
      </w:r>
      <w:proofErr w:type="gramStart"/>
      <w:r w:rsidRPr="006F18CA">
        <w:rPr>
          <w:rFonts w:ascii="Arial" w:eastAsia="Times New Roman" w:hAnsi="Arial" w:cs="Arial"/>
          <w:b/>
          <w:bCs/>
          <w:color w:val="333333"/>
          <w:sz w:val="25"/>
          <w:szCs w:val="25"/>
          <w:lang w:eastAsia="es-AR"/>
        </w:rPr>
        <w:t>III :</w:t>
      </w:r>
      <w:proofErr w:type="gramEnd"/>
      <w:r w:rsidRPr="006F18CA">
        <w:rPr>
          <w:rFonts w:ascii="Arial" w:eastAsia="Times New Roman" w:hAnsi="Arial" w:cs="Arial"/>
          <w:b/>
          <w:bCs/>
          <w:color w:val="333333"/>
          <w:sz w:val="25"/>
          <w:szCs w:val="25"/>
          <w:lang w:eastAsia="es-AR"/>
        </w:rPr>
        <w:t xml:space="preserve"> DE LA PRESTACION DE SERVICIOS.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20 - Quienes presten, servicios de cualquier naturaleza a usuarios segun el criterio del art. 2o De la presente ley, están obligados a respetar los términos, plazos, condiciones modalidades, reservas y demás circunstancias conforme a las cuales hubieren ofrecido, publicitado o convenido con el usuario la prestacion del mismo.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Los prestadores de servicios deberán establecer con claridad los bienes y/o servicios accesorios o complementarios.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Estos se presumen onerosos -en cuyo caso serán optativos para el consumidor- salvo que el prestador del servicio demuestre su gratuidad. El descuento correspondiente a los servicios accesorios onerosos en ningún caso podrá ser inferior al quince por ciento (15%) del valor del servicio principal.</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21 - Los empresarios que se sirvan de terceros para la prestacion de servicios de reparaciones, acondicionamiento, limpieza o cualquier otro similar que se realice a domicilio, en talleres, negocios y oficinas, deberán extender un presupuesto en el que conste: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la descripción del trabajo a realizar.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los materiales a emplear.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los precios de estos y el precio de la mano de obra.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d) el tiempo en que se realizara el trabajo.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si otorgaran o no garantias y en su caso, el alcance y duración de ésta.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Cuando el presupuesto no pudiera extenderse en el acto, se hará en un plazo de cinco días hábiles a contar del pedido por el usuario.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22 - Quienes otorguen garantias sobre un contrato de prestacion de servicio, deberán documentarla por escrito haciendo constar: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la correcta individualización del trabajo realizado.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la mención de si se garantiza el trabajo o los materiales empleados en la prestacion o solo uno de ellos.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el tiempo de vigencia de la garantía y la fecha de iniciacion de dicho período.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la correcta individualización de la persona, empresa o entidad que hará efectiva la garantía.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Esta garantía podrá ser cubierta en todo o en parte con seguros.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En tal caso los prestadores de servicios deberán dejar constancia escrita de esas circunstancias.</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III -DE LA PROTECCION DE LOS INTERESES ECONOMICOS SECCION IV: DE LA PRESTACION DE SERVICIOS PUBLICOS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23 - Las empresas prestadoras de servicios publicos, sean estatales o privadas, cuando los ofrezcan en regimen de monopolio, no podrán establecer cláusulas contractuales y condiciones de utilización sin la intervención de la autoridad de aplicación del Ministerio de Economía, y de acuerdo a las prescripciones de la presente ley.</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24 - Las empresas mencionadas en el articulo anterior deberán otorgar a los consumidores y usuarios reciprocidad de trato, aplicando para los reintegros o devoluciones los mismos criterios que establezcan para las actualizaciones por mora.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25.-</w:t>
      </w:r>
      <w:r w:rsidRPr="006F18CA">
        <w:rPr>
          <w:rFonts w:ascii="Arial" w:eastAsia="Times New Roman" w:hAnsi="Arial" w:cs="Arial"/>
          <w:color w:val="222222"/>
          <w:sz w:val="21"/>
          <w:szCs w:val="21"/>
          <w:lang w:eastAsia="es-AR"/>
        </w:rPr>
        <w:t> Los usuarios de servicios publicos que se prestan a domicilio y requieren instalaciones especificas, deben ser convenientemente informados sobre las condiciones de seguridad de las instalaciones y de los artefactos.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26 - La autoridad de aplicación de esta ley queda facultada para intervenir en la normalización de los instrumentos de medición (medidores) de energía, combustibles, </w:t>
      </w:r>
      <w:r w:rsidRPr="006F18CA">
        <w:rPr>
          <w:rFonts w:ascii="Arial" w:eastAsia="Times New Roman" w:hAnsi="Arial" w:cs="Arial"/>
          <w:color w:val="222222"/>
          <w:sz w:val="21"/>
          <w:szCs w:val="21"/>
          <w:lang w:eastAsia="es-AR"/>
        </w:rPr>
        <w:lastRenderedPageBreak/>
        <w:t>comunicaciones, agua potable o cualquier otro similar, para que se pueda verificar su buen funcionamiento, cuando existan dudas sobre las lecturas efectuadas por las empresas prestadoras de los respectivos servicios.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Cuando una empresa de servicio publico domiciliario, facture en un período un importe que exceda en un cincuenta por ciento (50%) el promedio de consumo efectivo del usuario en los doce meses inmediatos anteriores, se presume error en la facturación.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En este caso, el usuario debe pagar únicamente el valor de dicho consumo promedio. A los efectos de ejercer este derecho, el usuario deberá presentar, antes del vencimiento de la factura en cuestión, las facturas del año anterior a la misma.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La empresa prestadora dispondrá de un plazo de treinta (30) días hábiles a partir del reclamo del usuario, para acreditar que el consumo facturado fue efectivamente realizado.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En caso contrario, el pago efectuado tiene efectos cancelatorios.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26 BIS -Cuando la prestacion del servicio publico domiciliario se interrumpa o sufra alteraciones, se presume que es por causa imputable a la prestataria. Efectuado el reclamo por el consumidor, la prestataria dispone de un plazo máximo de treinta (30) días corridos para demostrar que la interrupción o alteración no le es imputable.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En caso contrario, la prestataria deberá reintegrar el importe total del servicio no prestado, dentro del plazo establecido precedentemente.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Esta disposición no es aplicable cuando el valor del servicio no prestado se haya deducido de la factura correspondiente. El usuario puede interponer el reclamo desde la interrupción o alteración del servicio y hasta los quince (15) días hábiles posteriores al vencimiento de la factura.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Para el caso que la alteración o interrupción del servicio afecte a un número considerable de habitantes, las empresas de telecomunicaciones deberán establecer transitoriamente un servicio telefónico público, o de tipo celular para los usuarios damnificados.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 xml:space="preserve">*ART. 26 </w:t>
      </w:r>
      <w:proofErr w:type="gramStart"/>
      <w:r w:rsidRPr="006F18CA">
        <w:rPr>
          <w:rFonts w:ascii="Arial" w:eastAsia="Times New Roman" w:hAnsi="Arial" w:cs="Arial"/>
          <w:b/>
          <w:bCs/>
          <w:caps/>
          <w:color w:val="333333"/>
          <w:sz w:val="21"/>
          <w:szCs w:val="21"/>
          <w:lang w:eastAsia="es-AR"/>
        </w:rPr>
        <w:t>TER.-</w:t>
      </w:r>
      <w:proofErr w:type="gramEnd"/>
      <w:r w:rsidRPr="006F18CA">
        <w:rPr>
          <w:rFonts w:ascii="Arial" w:eastAsia="Times New Roman" w:hAnsi="Arial" w:cs="Arial"/>
          <w:color w:val="222222"/>
          <w:sz w:val="21"/>
          <w:szCs w:val="21"/>
          <w:lang w:eastAsia="es-AR"/>
        </w:rPr>
        <w:t xml:space="preserve"> Las empresas prestadoras de servicios públicos que expenden sus servicios con el control de instrumentos de medición domiciliaria, están obligadas a dejar constancia escrita de la lectura del medidor. la constancia de referencia deberá ser confeccionada y entregada en el mismo momento de efectuar la lectura y contener apellido y nombre del titular </w:t>
      </w:r>
      <w:r w:rsidRPr="006F18CA">
        <w:rPr>
          <w:rFonts w:ascii="Arial" w:eastAsia="Times New Roman" w:hAnsi="Arial" w:cs="Arial"/>
          <w:color w:val="222222"/>
          <w:sz w:val="21"/>
          <w:szCs w:val="21"/>
          <w:lang w:eastAsia="es-AR"/>
        </w:rPr>
        <w:lastRenderedPageBreak/>
        <w:t>y del usuario, domicilio, fecha anterior de la lectura con su registro, fecha en que se efectúa la lectura con la constancia de la misma y firma y aclaracion del responsable de la constancia.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26 QUATER - Las empresas prestadoras de servicios de energía y telecomunicaciones, deberán establecer sistemas de seguridad idóneos que eviten la sustracción de los tendidos de cables y el correspondiente corte transitorio de servicios. De determinarse, en el plazo que estipula el art. 26 bis de la presente ley, que la prestataria no dispuso las medidas exigidas en el párrafo anterior, deberá reintegrar tres (3) veces el importe total del servicio no prestado.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III -DE LA PROTECCION DE LOS INTERESES ECONOMICOS SECCION V: DE LAS VENTAS DIRECTAS Y OTRAS MODALIDADES DE VENTA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27 - Entiéndese por oferta domiciliaria aquellas propuestas que se hace al consumidor en el lugar donde habita en forma permanente o transitoria o en su lugar de trabajo.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28 - Se considera igualmente oferta domiciliaria la que se efectúe por correspondencias o teléfono, ya sea por medio de publicidad o directamente.</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29 - Lo dispuesto en esta seccion regirá también para los casos de prestaciones de servicios cuando se ofrezcan en las circunstancias previstas en los articulos anteriores.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30 - La oferta de bienes y servicios en forma domiciliaria deberá constar en factura o comprobante escrito que contendrá:</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el nombre y la dirección del proveedor y del empleado vendedor o del revendedor independiente en su caso.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el nombre y domicilio del consumidor o usuario.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la designación precisa de la naturaleza y característica de los bienes o servicios objeto del contrato.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el precio y las condiciones de garantía, segun correspondan.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las condiciones de cumplimiento del contrato.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el consumidor o usuario conservara un ejemplar de comprobante.</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ART. 31 - Los comerciantes, fabricantes o importadores y los prestadores de servicios que promuevan ofertas domiciliarias deberán dar credenciales a sus representantes por medio de un documento de identificacion que los acredite como tales.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32 - Quienes promuevan ventas de bienes a domicilio, que se comercialicen únicamente por ese medio, a los efectos de esta ley, serán solidariamente responsables con los comerciantes, fabricantes o importadores, por los vicios o defectos de aquellos.</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III -DE LA PROTECCION DE LOS INTERESES ECONOMICOS SECCION VI: DE LA PRESTACION DE SERVICIOS MEDICOS PREPAGOS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33 - Las entidades cuyo objeto sea la prestacion de servicios medicos prepagos privados, o similares, en los que los usuarios afiliados o adherentes al sistema de cobertura de riesgo de salud abonen cuotas periódicas convenidas con anticipación, deberán proporcionar a los mismos un ejemplar del contrato de admisión firmado por las partes.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34 - El contrato mencionado en el articulo anterior deberá contener además de los datos personales de las partes.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descripción del sistema.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períodos de carencia (si los hubiere) y descripción de los servicios a prestar en dicho período.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condiciones de salud en que se aceptan a los adherentes.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causa de rescisión del contrato.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montos de las cuotas y sistema de actualización de las mismas.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f) sistema de reintegros.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g) cobertura de seguro.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En el momento de la firma del contrato se deberá entregar al usuario adherente una cartilla en la que se detallen todos los puntos establecidos en el mismo, de acuerdo a los lineamientos que se determinen en la reglamentación de la presente ley.</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35 - Las entidades descriptas en el art. 33 Deberán contratar un seguro que les permita cubrir cualquier daño emergente de la negligencia, diagnostico equivocado, atención </w:t>
      </w:r>
      <w:r w:rsidRPr="006F18CA">
        <w:rPr>
          <w:rFonts w:ascii="Arial" w:eastAsia="Times New Roman" w:hAnsi="Arial" w:cs="Arial"/>
          <w:color w:val="222222"/>
          <w:sz w:val="21"/>
          <w:szCs w:val="21"/>
          <w:lang w:eastAsia="es-AR"/>
        </w:rPr>
        <w:lastRenderedPageBreak/>
        <w:t>deficiente, falta de idoneidad profesional o cualquier otro perjuicio ocasionado a la salud física o psíquica del usuario.</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III -DE LA PROTECCION DE LOS INTERESES ECONOMICOS SECCION VII: DE LA PROTECCION DE LOS INTERESES ECONOMICOS DEL CONSUMIDOR Y DEL USUARIO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36 - La oferta, promoción y publicidad de bienes o servicios se </w:t>
      </w:r>
      <w:proofErr w:type="gramStart"/>
      <w:r w:rsidRPr="006F18CA">
        <w:rPr>
          <w:rFonts w:ascii="Arial" w:eastAsia="Times New Roman" w:hAnsi="Arial" w:cs="Arial"/>
          <w:color w:val="222222"/>
          <w:sz w:val="21"/>
          <w:szCs w:val="21"/>
          <w:lang w:eastAsia="es-AR"/>
        </w:rPr>
        <w:t>ajustaran</w:t>
      </w:r>
      <w:proofErr w:type="gramEnd"/>
      <w:r w:rsidRPr="006F18CA">
        <w:rPr>
          <w:rFonts w:ascii="Arial" w:eastAsia="Times New Roman" w:hAnsi="Arial" w:cs="Arial"/>
          <w:color w:val="222222"/>
          <w:sz w:val="21"/>
          <w:szCs w:val="21"/>
          <w:lang w:eastAsia="es-AR"/>
        </w:rPr>
        <w:t xml:space="preserve"> a su naturaleza, características, condiciones y utilidad o finalidad. Las características objetivas del bien o del servicio y las condiciones de garantía ofrecidas, serán exigibles por los consumidores o usuarios, aun cuando no figuren expresamente en el contrato celebrado o en el documento o comprobante recibido.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37 - Las cláusulas, condiciones o estipulaciones que con carácter general se apliquen a la oferta, promoción o venta de bienes o servicios, incluidas las empresas estatales deberán cumplir con los siguientes requisitos: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claridad y sencillez en la redacción, con posibilidad de comprensión directa, sin reenvíos a textos o documentos que no se entreguen o se pongan a disposición del consumidor o usuario.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entrega de factura, recibo, comprobante o documento que acredite la operación o presupuesto, en su caso.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buena fe y justo equilibrio en las contraprestaciones.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son especialmente prohibidas: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las limitaciones absolutas de responsabilidad frente al consumidor o usuario y las relativas a la utilización o finalidad esencial del producto o servicio.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la imposición de renuncias a los derechos del consumidor o usuario reconocidas por esta ley.</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38 - La autoridad de aplicación vigilara que los contratos de adhesión o similares, no contengan cláusulas contrarias a las previstas en el articulo anterior.</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39 - La aprobación administrativa de los formularios y otros documentos a utilizar en las contrataciones reguladas en esta ley, decidida en otras jurisdicciones, que no sean la de la provincia de mendoza, no obligara a la autoridad local a considerar aprobada la mencionada documentación.</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lastRenderedPageBreak/>
        <w:t>CAPITULO IV: DE LA INFORMACION Y EDUCACION DEL CONSUMIDOR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40 - Los bienes y servicios puestos a disposición de los consumidores y usuarios deberán permitir en forma cierta y eficaz, veraz y suficiente, el conocimiento sobre sus caracteristicas esenciales de conformidad a las normas relativas a identificación de mercaderias, publicidad engañosa y exhibicion de precios o de cualquier otra norma que en el futuro se dicte en la materia.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*Los objetos de entretenimiento destinados principalmente a la niñez, tales como figuritas y otros, deberan contar para su comercialización, con la autorización del Ministerio de Cultura y Educación.</w:t>
      </w:r>
    </w:p>
    <w:p w:rsidR="006F18CA" w:rsidRPr="006F18CA" w:rsidRDefault="006F18CA" w:rsidP="006F18CA">
      <w:pPr>
        <w:spacing w:after="0"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41.-</w:t>
      </w:r>
      <w:r w:rsidRPr="006F18CA">
        <w:rPr>
          <w:rFonts w:ascii="Arial" w:eastAsia="Times New Roman" w:hAnsi="Arial" w:cs="Arial"/>
          <w:color w:val="222222"/>
          <w:sz w:val="21"/>
          <w:szCs w:val="21"/>
          <w:lang w:eastAsia="es-AR"/>
        </w:rPr>
        <w:t xml:space="preserve"> En el caso de ventas de viviendas prefabricadas, económicas o similares, se </w:t>
      </w:r>
      <w:proofErr w:type="gramStart"/>
      <w:r w:rsidRPr="006F18CA">
        <w:rPr>
          <w:rFonts w:ascii="Arial" w:eastAsia="Times New Roman" w:hAnsi="Arial" w:cs="Arial"/>
          <w:color w:val="222222"/>
          <w:sz w:val="21"/>
          <w:szCs w:val="21"/>
          <w:lang w:eastAsia="es-AR"/>
        </w:rPr>
        <w:t>facilitara</w:t>
      </w:r>
      <w:proofErr w:type="gramEnd"/>
      <w:r w:rsidRPr="006F18CA">
        <w:rPr>
          <w:rFonts w:ascii="Arial" w:eastAsia="Times New Roman" w:hAnsi="Arial" w:cs="Arial"/>
          <w:color w:val="222222"/>
          <w:sz w:val="21"/>
          <w:szCs w:val="21"/>
          <w:lang w:eastAsia="es-AR"/>
        </w:rPr>
        <w:t xml:space="preserve"> al comprador una documentacion suscripta por el vendedor en la que se defina en planta a escala, la vivienda y el trazado de todas las instalaciones y de los materiales empleados en su construcción, en especial aquellos a los que el usuario no tenga acceso directo.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No podrá efectuarse la promoción sin previa aprobación del municipio respectivo, de los planos y demás documentación de la vivienda.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42 - en los contratos de compraventa de bienes muebles que contengan partes móviles que puedan ser consideradas accesorias y comercializadas como tales, deberán detallarse cada una de las partes especificando claramente su precio y condiciones de venta.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43 - Quienes comercializan bienes cuya entrega se realiza por ejemplares en entregas periódicas, antes de iniciar la venta deberán poner a disposición de los consumidores la programación general de la obra.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44 - El ofrecimiento publico de servicios educativos, culturales, de formación profesional y similares, se hará previa aprobación del ministerio de educacion de los planes de estudio, infraestructura escolar y formación docente de quienes dirijan y ejerzan el profesorado en las academias correspondientes, salvo cuando se trate de entidades oficiales o adheridas a la enseñanza oficial.</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44 bis -Será obligatorio para los comerciantes, productores y/ o prestadores especificados en el Art. 4º, publicar en sus instalaciones en forma bien visible, destacada y perfectamente legible el Decálogo del Consumidor que a continuación se detalla. Los hiper y supermercados deberán imprimirlo en sus páginas de ofertas y/o difundirlo junto a sus catálogos publicitarios por lo menos una vez por semestre. Se invita a los municipios a adherir y a enviar junto al boleto de tasas y servicios o patentes de comercio un impreso conteniendo el Decálogo del Consumidor por lo menos una vez al año.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DECALOGO DEL CONSUMIDOR: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En cualquier tipo de compra usted debe...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1. Reclamar el documento correspondiente (factura) en el cual conste: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El precio, las condiciones de pago, garantía -si la hubiese-.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Cuando se reciba un ticket bastará, entonces, que se indique el rubro al que pertenece la cosa de manera tal que sea fácilmente reconocible por el consumidor.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Si el proveedor no cumple con la oferta promocionada Ud. Tiene el Derecho de...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2. Hacer respetar los términos, plazos, condiciones, modalidades, reservas y demás circunstancias conforme a las cuales habían sido ofrecidos, publicados o convenidos, siempre que sea posible.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3. Aceptar otro producto o prestación de servicio equivalente.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4. Rescindir el contrato con derecho a la restitución de lo pagado y el resarcimiento por daños y perjuicios. Cuando Usted adquiere un producto o contrata un servicio, Posee el Derecho de...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5. Requerir que los productos o servicios se hallen en condiciones óptimas para el uso, sin representar peligro alguno para su salud.</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6. Recibir un manual en idioma nacional sobre el uso, la instalación y mantenimiento de la cosa o servicio, con información clara y veraz sobre las características esenciales de los mismos.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7. Ser asistido o asesorado acerca de las características de una cosa, los alcances de un servicio, las ventajas comparativas de un producto o servicio con respecto de otro de aparente similitud. Al comprar un producto durable (por ejemplo, un electrodoméstico), Usted cuenta con una garantía legal por el lapso de tres meses. Además, tiene la posibilidad de...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8. Solicitar una cobertura adecuada a través de un servicio técnico eficaz.</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9. Demandar que se utilicen piezas nuevas en caso de una reparación del objeto en garantía. Y si no fuese posible, entonces se le debe informar a Usted acerca de la utilización de partes (repuestos) de segunda mano.</w:t>
      </w:r>
    </w:p>
    <w:p w:rsidR="006F18CA" w:rsidRPr="006F18CA" w:rsidRDefault="006F18CA" w:rsidP="006F18CA">
      <w:pPr>
        <w:spacing w:after="410" w:line="312" w:lineRule="atLeast"/>
        <w:rPr>
          <w:rFonts w:ascii="Arial" w:eastAsia="Times New Roman" w:hAnsi="Arial" w:cs="Arial"/>
          <w:color w:val="222222"/>
          <w:sz w:val="21"/>
          <w:szCs w:val="21"/>
          <w:lang w:eastAsia="es-AR"/>
        </w:rPr>
      </w:pPr>
      <w:proofErr w:type="gramStart"/>
      <w:r w:rsidRPr="006F18CA">
        <w:rPr>
          <w:rFonts w:ascii="Arial" w:eastAsia="Times New Roman" w:hAnsi="Arial" w:cs="Arial"/>
          <w:color w:val="222222"/>
          <w:sz w:val="21"/>
          <w:szCs w:val="21"/>
          <w:lang w:eastAsia="es-AR"/>
        </w:rPr>
        <w:t>Además</w:t>
      </w:r>
      <w:proofErr w:type="gramEnd"/>
      <w:r w:rsidRPr="006F18CA">
        <w:rPr>
          <w:rFonts w:ascii="Arial" w:eastAsia="Times New Roman" w:hAnsi="Arial" w:cs="Arial"/>
          <w:color w:val="222222"/>
          <w:sz w:val="21"/>
          <w:szCs w:val="21"/>
          <w:lang w:eastAsia="es-AR"/>
        </w:rPr>
        <w:t xml:space="preserve"> Usted debe ser informado acerca del...</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10.Precio del producto por unidad de medida, referencia al precio por kilogramo, por litro, por unidad y magnitudes.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44 ter -Será obligatorio por parte de los responsables determinados por el Art. 4º, consignar en todo ofrecimiento dirigido al consumidor con carácter de propaganda publicitaria escrita de cualquier naturaleza y modalidad, en espacio destacado, visible y perfectamente legible, la siguiente leyenda: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-La Ley Provincial Nº 5547 tiene por objeto la defensa de los habitantes de Mendoza en las operaciones de consumo y uso de bienes y servicios.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Consulta permanentemente al Tel. 0800- 2226678-.</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44 quater -Todo comercio que promueva la venta de artículos comestibles fraccionados, previamente empaquetados y pesados, deberá contar en sus instalaciones con balanzas de precisión, estratégicamente distribuidas, para que el consumidor pueda verificar el peso del artículo que adquiere, antes de retirarse del establecimiento comercial.</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V: DE LAS ASOCIACIONES DE CONSUMIDORES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45 - Las asociaciones de consumidores se </w:t>
      </w:r>
      <w:proofErr w:type="gramStart"/>
      <w:r w:rsidRPr="006F18CA">
        <w:rPr>
          <w:rFonts w:ascii="Arial" w:eastAsia="Times New Roman" w:hAnsi="Arial" w:cs="Arial"/>
          <w:color w:val="222222"/>
          <w:sz w:val="21"/>
          <w:szCs w:val="21"/>
          <w:lang w:eastAsia="es-AR"/>
        </w:rPr>
        <w:t>organizaran</w:t>
      </w:r>
      <w:proofErr w:type="gramEnd"/>
      <w:r w:rsidRPr="006F18CA">
        <w:rPr>
          <w:rFonts w:ascii="Arial" w:eastAsia="Times New Roman" w:hAnsi="Arial" w:cs="Arial"/>
          <w:color w:val="222222"/>
          <w:sz w:val="21"/>
          <w:szCs w:val="21"/>
          <w:lang w:eastAsia="es-AR"/>
        </w:rPr>
        <w:t xml:space="preserve"> de acuerdo a la legislación vigente.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46 - Deberán observar las siguientes reglas: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tener como finalidad la defensa de los intereses de los consumidores y usuarios, ya sea con carácter general como con relación a determinados productos o servicios, debiendo figurar necesariamente entre sus objetivos la educacion y formación de sus asociados;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no percibir ayuda o subvenciones de las empresas o agrupaciones de empresas que suministran bienes, productos o servicios a los consumidores o usuarios.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lastRenderedPageBreak/>
        <w:t>ART. 47.-</w:t>
      </w:r>
      <w:r w:rsidRPr="006F18CA">
        <w:rPr>
          <w:rFonts w:ascii="Arial" w:eastAsia="Times New Roman" w:hAnsi="Arial" w:cs="Arial"/>
          <w:color w:val="222222"/>
          <w:sz w:val="21"/>
          <w:szCs w:val="21"/>
          <w:lang w:eastAsia="es-AR"/>
        </w:rPr>
        <w:t> Sin perjuicio de la integración de comisiones previstas por la presente ley, las asociaciones de consumidores podrán ser oídas en consulta en el procedimiento de elaboración de las disposiciones de carácter general, relativas a materias que afecten directamente o indirectamente a los consumidores o usuarios.</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VI: DEL DEPARTAMENTO DE DEFENSA DEL CONSUMIDOR</w:t>
      </w:r>
    </w:p>
    <w:p w:rsidR="006F18CA" w:rsidRPr="006F18CA" w:rsidRDefault="006F18CA" w:rsidP="006F18CA">
      <w:pPr>
        <w:spacing w:after="0"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48.-</w:t>
      </w:r>
      <w:r w:rsidRPr="006F18CA">
        <w:rPr>
          <w:rFonts w:ascii="Arial" w:eastAsia="Times New Roman" w:hAnsi="Arial" w:cs="Arial"/>
          <w:color w:val="222222"/>
          <w:sz w:val="21"/>
          <w:szCs w:val="21"/>
          <w:lang w:eastAsia="es-AR"/>
        </w:rPr>
        <w:t> La dirección de defensa del consumidor y de la competencia, dependiente del ministerio de economía u organismos que la reemplace, será la autoridad de aplicación de la presente ley.</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Dicha dirección podrá dictar las resoluciones necesarias para el cumplimiento de las prescripciones de esta ley y su reglamentación.</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49 - Crease en el ámbito de la dirección de defensa del consumidor y de la competencia, la secretaria técnica, cuyas funciones serán las que determine la reglamentación de la presente ley.</w:t>
      </w:r>
    </w:p>
    <w:p w:rsidR="006F18CA" w:rsidRPr="006F18CA" w:rsidRDefault="006F18CA" w:rsidP="006F18CA">
      <w:pPr>
        <w:spacing w:after="0"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*ART. 50.-</w:t>
      </w:r>
      <w:r w:rsidRPr="006F18CA">
        <w:rPr>
          <w:rFonts w:ascii="Arial" w:eastAsia="Times New Roman" w:hAnsi="Arial" w:cs="Arial"/>
          <w:color w:val="222222"/>
          <w:sz w:val="21"/>
          <w:szCs w:val="21"/>
          <w:lang w:eastAsia="es-AR"/>
        </w:rPr>
        <w:t> El departamento de defensa del consumidor tendrá las siguientes finalidades: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promover una adecuada educacion del consumidor y usuario que tenga como objetivos mínimos: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1) lograr una mayor libertad y racionalidad del consumo de bienes y de la utilización de servicios.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2) facilitar la comprensión y utilización de la informacion que se brinde.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3) difundir el conocimiento de los derechos y deberes del consumidor y del usuario y la forma mas adecuada de ejercerlos.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4) fomentar la prevención de riesgos que puedan derivarse del consumo de productos o de la utilización de servicios.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fomentar una adecuada diversificación del consumo como medio de racionalizar y normalizar el abastecimiento.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orientar a los sectores producivos a la adopción de métodos que faciliten una adecuada comercialización de sus productos destinados a los consumidores.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organizar la instalación de oficinas publicas de informacion al consumidor o usuario que tengan como mínimo las siguientes funciones: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*1) la difusión de los resultados de estudios, análisis comparativos, ensayos y controles de calidad realizados bajo la supervisión de la autoridad de aplicación.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2) la recepción, registro y acuse de recibo de quejas y reclamaciones de los consumidores y usuarios y su remisión a las entidades u organismos que correspondan.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realizar estudios, análisis comparativos, ensayos y controles de calidad y difundir sus resultados.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Pedir la colaboración de otros organismos para la obtención de estos objetivos.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f) Aconsejar a los consumidores la mejor forma de sustituir el consumo de productos cuyos precios estén en alza por otros de precios mas accesibles.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g) Proponer a las autoridades las medidas tendientes a neutralizar los efectos del desabastecimiento temporario de productos, basándose en estudios de los distintos mercados.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h) Estimular la creación de asociaciones de consumidores y mantener un registro provincial actualizado de las asociaciones de consumidores existentes.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i) Recabar informacion a las entidades publicas y privadas con el objeto de dar cumplimiento a sus finalidades.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j) Solicitar la colaboración de los entes que actúen en funciones de policía de comercio para la mejor atención de los problemas de los consumidores y usuarios.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k) Solicitar la colaboración de institutos públicos y privados no comerciales y departamentos especializados de las universidades, para la realización de los estudios enunciados en el inciso e) del presente articulo o de los que el departamento crea necesario realizar.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l) Propender a la unificación de criterios de las políticas gubernamentales que beneficien a los consumidores y usuarios.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 Proponer a las autoridades el otorgamiento de becas y la contratación de personal técnico o científico cuando fuere necesario.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*ART. 51 - La autoridad de aplicación tendrá competencia para conocer y decidir, en sede administrativa, de oficios o por denuncias de consumidores o usuarios sobre las infracciones que se cometan en contra de esta ley o de las demás normas protectoras del consumidor o usuario.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52 - La autoridad de aplicación en cumplimiento de las resoluciones consentidas o ejecutoriadas del departamento de defensa del consumidor, podrán recurrir al empleo de la fuerza publica.</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VII - PROCEDIMIENTO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53 - Recibida una denuncia de parte interesada de acuerdo con las circunstancias del caso la autoridad estará facultado para promover el proceso conciliatorio que se prevé en los articulos siguientes.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54 - El procedimiento, en tal caso será verbal, actuado y publico.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La incomparencia injustificada a las audiencias que se fijen será considerada infracción a las disposiciones de la presente ley.</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55 - En el supuesto de que las partes, antes de la audiencia no hayan arribado a un acuerdo conciliatorio, el funcionario actuante luego de oírlas y verificar las pruebas que hayan acercado al proceso, </w:t>
      </w:r>
      <w:proofErr w:type="gramStart"/>
      <w:r w:rsidRPr="006F18CA">
        <w:rPr>
          <w:rFonts w:ascii="Arial" w:eastAsia="Times New Roman" w:hAnsi="Arial" w:cs="Arial"/>
          <w:color w:val="222222"/>
          <w:sz w:val="21"/>
          <w:szCs w:val="21"/>
          <w:lang w:eastAsia="es-AR"/>
        </w:rPr>
        <w:t>formulara</w:t>
      </w:r>
      <w:proofErr w:type="gramEnd"/>
      <w:r w:rsidRPr="006F18CA">
        <w:rPr>
          <w:rFonts w:ascii="Arial" w:eastAsia="Times New Roman" w:hAnsi="Arial" w:cs="Arial"/>
          <w:color w:val="222222"/>
          <w:sz w:val="21"/>
          <w:szCs w:val="21"/>
          <w:lang w:eastAsia="es-AR"/>
        </w:rPr>
        <w:t xml:space="preserve"> una propuesta de acuerdo, que podrá ser aceptada en el acto o sometida a consideración de los interesados por un plazo de hasta cinco (5) días. Transcurrido dicho termino, sin que haya habido pronunciamiento de las partes, se tendrá a la propuesta conciliatoria como rechazada y se dará por fracasada la conciliación promovida.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56 - El objetivo fundamental del procedimiento administrativo ante el departamento de defensa del consumidor, es la conciliación voluntaria de los intereses de las partes y de acuerdo con las previsiones establecidas en los artículos precedentes, y en forma eficaz, rapida y sin gasto para el consumidor o usuario. En ningun caso el denunciante estara obligado a pagar tasa alguna con motivo de la presentación de denuncias.</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VIII: INFRACCIONES Y SANCIONES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57 - Las infracciones a la presente ley serán reprimidas con las siguientes penas: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Clausura temporal o definitiva, dispuesta por la autoridad de aplicación, en los casos y conforme a las disposiciones legales vigentes.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Las multas que fije, anualmente, la Ley Impositiva provincial.</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Decomiso de las mercaderías y productos objeto de la infraccion.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d) Suspensión del servicio afectado por un plazo de treinta (30) días.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caducidad de la concesión del servicio o revocación de la autorización para la utilización de bienes o del espacio aéreo del estado provincial o municipal.</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f) inhabilitación de hasta cinco (5) años para el ejercicio de la actividad.</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g) suspensión de hasta cinco (5) años en el registro de proveedores del estado.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h) publicacion de la resolución sancionatoria a costa del infractor.</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i) apercibimiento.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58 - Considerase infracción reprimida con las penas establecidas en el articulo anterior, toda violación a la presente ley y su reglamentación, y especialmente:</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Las acciones u omisiones que produzcan riesgos efectivos o daños para la salud de los consumidores o usuarios, por dolo o culpa del infractor.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La alteración, fraude o adulteración en bienes y servicios susceptibles de consumo por adición o sustracción de cualquier elemento, alteración de su composición o calidad;</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Incumplimiento de las condiciones que corresponden a su naturaleza y en general, cualquier actuación que induzca a engaño o confusión sobre la verdadera naturaleza del producto o de los servicios.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c) </w:t>
      </w:r>
      <w:proofErr w:type="gramStart"/>
      <w:r w:rsidRPr="006F18CA">
        <w:rPr>
          <w:rFonts w:ascii="Arial" w:eastAsia="Times New Roman" w:hAnsi="Arial" w:cs="Arial"/>
          <w:color w:val="222222"/>
          <w:sz w:val="21"/>
          <w:szCs w:val="21"/>
          <w:lang w:eastAsia="es-AR"/>
        </w:rPr>
        <w:t>el incumplimiento de las disposiciones sobre seguridad en cuanto afecten</w:t>
      </w:r>
      <w:proofErr w:type="gramEnd"/>
      <w:r w:rsidRPr="006F18CA">
        <w:rPr>
          <w:rFonts w:ascii="Arial" w:eastAsia="Times New Roman" w:hAnsi="Arial" w:cs="Arial"/>
          <w:color w:val="222222"/>
          <w:sz w:val="21"/>
          <w:szCs w:val="21"/>
          <w:lang w:eastAsia="es-AR"/>
        </w:rPr>
        <w:t xml:space="preserve"> o puedan suponer un riesgo para el usuario.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La negativa o resistencia a suministrar datos o facilitar las funciones de informacion, vigilancia o inspección de la autoridad de aplicación.</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El incumplimiento de las disposiciones sobre garantias y sobre cláusulas abusivas de los contratos.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59 - En la aplicación y graduación de las multas será tenido en cuenta: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a) El perjuicio resultante de la infracción para el consumidor o usuario.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El numero de infracciones cometidas por los responsables obligados por la presente ley.</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60 - La aplicación de las penas será notificada al infractor por escrito.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61 - Se </w:t>
      </w:r>
      <w:proofErr w:type="gramStart"/>
      <w:r w:rsidRPr="006F18CA">
        <w:rPr>
          <w:rFonts w:ascii="Arial" w:eastAsia="Times New Roman" w:hAnsi="Arial" w:cs="Arial"/>
          <w:color w:val="222222"/>
          <w:sz w:val="21"/>
          <w:szCs w:val="21"/>
          <w:lang w:eastAsia="es-AR"/>
        </w:rPr>
        <w:t>depositaran</w:t>
      </w:r>
      <w:proofErr w:type="gramEnd"/>
      <w:r w:rsidRPr="006F18CA">
        <w:rPr>
          <w:rFonts w:ascii="Arial" w:eastAsia="Times New Roman" w:hAnsi="Arial" w:cs="Arial"/>
          <w:color w:val="222222"/>
          <w:sz w:val="21"/>
          <w:szCs w:val="21"/>
          <w:lang w:eastAsia="es-AR"/>
        </w:rPr>
        <w:t xml:space="preserve"> en una cuenta especial, habilitada a tal efecto, los montos obtenidos por los siguientes conceptos: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multas por aplicacion: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1) de la presente ley.</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2) ley nacional nº 22.802.</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3) ley nacional nº 24.240.</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4) ley nacional nº 19.511.</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5) ley provincial nº 1.118.</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6) ley provincial nº 6981 creacion del sistema integral de control de combustibles (SICCOM).</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7) toda norma o disposicion de la que sea organismo de aplicacion la direccion de fiscalizacion, control y defensa del consumidor.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cobro de aranceles de laboratorio y servicios.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aportes presupuestarios.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otros ingresos. los recursos que ingresen a la cuenta especial tendran solamente el siguiente destino: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el cincuenta por ciento (50%) de lo recaudado distribuido a los municipios que hubiesen iniciado las actuaciones que dieron origen a la sancion y que deberan destinar a la difusion y capacitacion de los derechos del consumidor en el ambito departamental.</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lastRenderedPageBreak/>
        <w:t>b) capacitacion del personal en la tematica de las areas y leyes en las que tiene competencia la direccion.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adquisicion de equipos tecnicos, de analisis y control.</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d) pago de aranceles y servicios por analisis y controles.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e) pago de locaciones de servicios para el desarrollo de tareas en los municipios o tareas de inspeccion.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f) publicacion y difusion.</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g) colaborar con las asociaciones de consumidores, entidades intermedias y/u organizaciones no gubernamentales legalmente constituidas e inscriptas en el registro provincial de asociaciones de consumidores, pudiendo entregar subsidios a las mismas.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[Contenido relacionado]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 xml:space="preserve">*ART. 61 </w:t>
      </w:r>
      <w:proofErr w:type="gramStart"/>
      <w:r w:rsidRPr="006F18CA">
        <w:rPr>
          <w:rFonts w:ascii="Arial" w:eastAsia="Times New Roman" w:hAnsi="Arial" w:cs="Arial"/>
          <w:b/>
          <w:bCs/>
          <w:caps/>
          <w:color w:val="333333"/>
          <w:sz w:val="21"/>
          <w:szCs w:val="21"/>
          <w:lang w:eastAsia="es-AR"/>
        </w:rPr>
        <w:t>BIS.-</w:t>
      </w:r>
      <w:proofErr w:type="gramEnd"/>
      <w:r w:rsidRPr="006F18CA">
        <w:rPr>
          <w:rFonts w:ascii="Arial" w:eastAsia="Times New Roman" w:hAnsi="Arial" w:cs="Arial"/>
          <w:color w:val="222222"/>
          <w:sz w:val="21"/>
          <w:szCs w:val="21"/>
          <w:lang w:eastAsia="es-AR"/>
        </w:rPr>
        <w:t> La Direccion de Fiscalizacion, Control y Defensa del consumidor tendra a su cargo el cobro compulsivo de los créditos provenientes de la aplicacion de las multas establecidas por las leyes de las que sea organismo de aplicacion, sus intereses, recargos, como asi tambien los gastos y honorarios que demande la accion. La autoridad de aplicación extenderá la boleta de deuda debidamente suscripta por el director una vez firme la resolucion condenatoria correspondiente, resultando título suficiente a los terminos del capitulo V del Codigo Fiscal, el que será de aplicación, debiendo seguirse el procedimiento previsto en este.</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after="0" w:line="312" w:lineRule="atLeast"/>
        <w:rPr>
          <w:rFonts w:ascii="Arial" w:eastAsia="Times New Roman" w:hAnsi="Arial" w:cs="Arial"/>
          <w:color w:val="222222"/>
          <w:sz w:val="21"/>
          <w:szCs w:val="21"/>
          <w:lang w:eastAsia="es-AR"/>
        </w:rPr>
      </w:pPr>
      <w:r w:rsidRPr="006F18CA">
        <w:rPr>
          <w:rFonts w:ascii="Arial" w:eastAsia="Times New Roman" w:hAnsi="Arial" w:cs="Arial"/>
          <w:b/>
          <w:bCs/>
          <w:caps/>
          <w:color w:val="333333"/>
          <w:sz w:val="21"/>
          <w:szCs w:val="21"/>
          <w:lang w:eastAsia="es-AR"/>
        </w:rPr>
        <w:t xml:space="preserve">*ART. 61 </w:t>
      </w:r>
      <w:proofErr w:type="gramStart"/>
      <w:r w:rsidRPr="006F18CA">
        <w:rPr>
          <w:rFonts w:ascii="Arial" w:eastAsia="Times New Roman" w:hAnsi="Arial" w:cs="Arial"/>
          <w:b/>
          <w:bCs/>
          <w:caps/>
          <w:color w:val="333333"/>
          <w:sz w:val="21"/>
          <w:szCs w:val="21"/>
          <w:lang w:eastAsia="es-AR"/>
        </w:rPr>
        <w:t>TER.-</w:t>
      </w:r>
      <w:proofErr w:type="gramEnd"/>
      <w:r w:rsidRPr="006F18CA">
        <w:rPr>
          <w:rFonts w:ascii="Arial" w:eastAsia="Times New Roman" w:hAnsi="Arial" w:cs="Arial"/>
          <w:color w:val="222222"/>
          <w:sz w:val="21"/>
          <w:szCs w:val="21"/>
          <w:lang w:eastAsia="es-AR"/>
        </w:rPr>
        <w:t> La representacion en el juicio de apremio será ejercida por los recaudadores fiscales nombrados por la direccion de fiscalizacion, control y defensa del consumidor, o aquellos que en el futuro la sustituyan o reemplacen, quien podra removerlos sin necesidad de mediar causa alguna.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Los recaudadores fiscales deberan ser abogados o procuradores de la matricuia.</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tales fines, acreditaran su personeria con la respectiva resolución de nombramiento, o copia integra de la misma certificada por el director.</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Los recaudadores a designar no podran integrar la planta permanente y/o temporaria de la administracion publica provincial. Los recaudadores no podran actuar como patrocinantes, </w:t>
      </w:r>
      <w:r w:rsidRPr="006F18CA">
        <w:rPr>
          <w:rFonts w:ascii="Arial" w:eastAsia="Times New Roman" w:hAnsi="Arial" w:cs="Arial"/>
          <w:color w:val="222222"/>
          <w:sz w:val="21"/>
          <w:szCs w:val="21"/>
          <w:lang w:eastAsia="es-AR"/>
        </w:rPr>
        <w:lastRenderedPageBreak/>
        <w:t>defensores o mandatarios en contra del estado provincial, sus dependencias y reparticiones descentralizadas o desconcentradas, sus empresas, sociedades del estado y/o municipalidades, ya sea en recursos administrativos o acciones judiciales, salvo lo dispuesto en el art.</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29 de la ley 4976.</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[Contenido relacionado]</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[Modificaciones]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62 - Autorizase al Poder Ejecutivo Provincial a fijar los montos de las multas provenientes de las infracciones a la presente ley, en el supuesto de derogarse el regimen móvil de U.T.</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IX - SUMARIO</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63 - Si de la queja presentada por el interesado o de una inspección de oficio surgiera infracción a las disposiciones de la presente ley, el departamento </w:t>
      </w:r>
      <w:proofErr w:type="gramStart"/>
      <w:r w:rsidRPr="006F18CA">
        <w:rPr>
          <w:rFonts w:ascii="Arial" w:eastAsia="Times New Roman" w:hAnsi="Arial" w:cs="Arial"/>
          <w:color w:val="222222"/>
          <w:sz w:val="21"/>
          <w:szCs w:val="21"/>
          <w:lang w:eastAsia="es-AR"/>
        </w:rPr>
        <w:t>labrara</w:t>
      </w:r>
      <w:proofErr w:type="gramEnd"/>
      <w:r w:rsidRPr="006F18CA">
        <w:rPr>
          <w:rFonts w:ascii="Arial" w:eastAsia="Times New Roman" w:hAnsi="Arial" w:cs="Arial"/>
          <w:color w:val="222222"/>
          <w:sz w:val="21"/>
          <w:szCs w:val="21"/>
          <w:lang w:eastAsia="es-AR"/>
        </w:rPr>
        <w:t xml:space="preserve"> un acta que será notificada al presunto infractor. El acta, necesariamente contendrá:</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La imputación en términos claros y concretos.</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b) La descripción sintética de las circunstancias en que la infracción ha sido constatada.</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c) El otorgamiento de un termino de defensa que no podrá ser inferior a cinco días y que el inspector actuante podrá aumentar en atención a especiales circunstancias del caso, hasta diez días.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64 - En caso de labrarse sumario, en razón de queja de parte interesada, su tramitación se </w:t>
      </w:r>
      <w:proofErr w:type="gramStart"/>
      <w:r w:rsidRPr="006F18CA">
        <w:rPr>
          <w:rFonts w:ascii="Arial" w:eastAsia="Times New Roman" w:hAnsi="Arial" w:cs="Arial"/>
          <w:color w:val="222222"/>
          <w:sz w:val="21"/>
          <w:szCs w:val="21"/>
          <w:lang w:eastAsia="es-AR"/>
        </w:rPr>
        <w:t>efectuara</w:t>
      </w:r>
      <w:proofErr w:type="gramEnd"/>
      <w:r w:rsidRPr="006F18CA">
        <w:rPr>
          <w:rFonts w:ascii="Arial" w:eastAsia="Times New Roman" w:hAnsi="Arial" w:cs="Arial"/>
          <w:color w:val="222222"/>
          <w:sz w:val="21"/>
          <w:szCs w:val="21"/>
          <w:lang w:eastAsia="es-AR"/>
        </w:rPr>
        <w:t xml:space="preserve"> por cuerda separada del expediente en el que radique el intento de conciliación.</w:t>
      </w:r>
    </w:p>
    <w:p w:rsidR="006F18CA" w:rsidRPr="006F18CA" w:rsidRDefault="006F18CA" w:rsidP="006F18CA">
      <w:pPr>
        <w:spacing w:after="410"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65 - El jefe del departamento o delegación, una vez vencido el termino para presentar descargos, recibirá la causa a prueba, determinando aquella que resulte admisible. En caso de rechazar medios probatorios ofrecidos por la defensa invocara las razones jurídicas y técnicas que funden su resolución. Serán consideradas pruebas necesarias: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 El acta de constatación de la infracción y b) Las constancias del expediente de intento de conciliación, si las hubiere.</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66 - La resolución será dictada por el señor director de comercio dentro del plazo de diez días de quedar el expediente en estado. Si fuere condenatoria, será recurrible por el procedimiento previsto en la Ley 3909. El recurso no suspenderá la ejecución de las </w:t>
      </w:r>
      <w:r w:rsidRPr="006F18CA">
        <w:rPr>
          <w:rFonts w:ascii="Arial" w:eastAsia="Times New Roman" w:hAnsi="Arial" w:cs="Arial"/>
          <w:color w:val="222222"/>
          <w:sz w:val="21"/>
          <w:szCs w:val="21"/>
          <w:lang w:eastAsia="es-AR"/>
        </w:rPr>
        <w:lastRenderedPageBreak/>
        <w:t>sanciones de multa. En caso de haberse ordenado la clausura, quedara suspendida durante la tramitación del recurso, si así lo ordenase la autoridad ante la que el mismo se promueve.</w:t>
      </w:r>
    </w:p>
    <w:p w:rsidR="006F18CA" w:rsidRPr="006F18CA" w:rsidRDefault="006F18CA" w:rsidP="006F18CA">
      <w:pPr>
        <w:spacing w:line="302" w:lineRule="atLeast"/>
        <w:jc w:val="center"/>
        <w:rPr>
          <w:rFonts w:ascii="Arial" w:eastAsia="Times New Roman" w:hAnsi="Arial" w:cs="Arial"/>
          <w:b/>
          <w:bCs/>
          <w:color w:val="333333"/>
          <w:sz w:val="25"/>
          <w:szCs w:val="25"/>
          <w:lang w:eastAsia="es-AR"/>
        </w:rPr>
      </w:pPr>
      <w:r w:rsidRPr="006F18CA">
        <w:rPr>
          <w:rFonts w:ascii="Arial" w:eastAsia="Times New Roman" w:hAnsi="Arial" w:cs="Arial"/>
          <w:b/>
          <w:bCs/>
          <w:color w:val="333333"/>
          <w:sz w:val="25"/>
          <w:szCs w:val="25"/>
          <w:lang w:eastAsia="es-AR"/>
        </w:rPr>
        <w:t>CAPITULO X -DISPOSICIONES GENERALES Y TRANSITORIAS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67 - Facúltase al Poder Ejecutivo provincial a crear los cargos y funciones necesarias para la organización de la autoridad de aplicación destinando al efecto las partidas presupuestarias correspondientes.</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68 - Facúltase a la autoridad de aplicación a implementar las medidas tendientes a la aplicación en los departamentos de la presente ley, a través de los organismos que establezca la reglamentación.</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 xml:space="preserve">ART. 69 - La presente ley </w:t>
      </w:r>
      <w:proofErr w:type="gramStart"/>
      <w:r w:rsidRPr="006F18CA">
        <w:rPr>
          <w:rFonts w:ascii="Arial" w:eastAsia="Times New Roman" w:hAnsi="Arial" w:cs="Arial"/>
          <w:color w:val="222222"/>
          <w:sz w:val="21"/>
          <w:szCs w:val="21"/>
          <w:lang w:eastAsia="es-AR"/>
        </w:rPr>
        <w:t>entrara</w:t>
      </w:r>
      <w:proofErr w:type="gramEnd"/>
      <w:r w:rsidRPr="006F18CA">
        <w:rPr>
          <w:rFonts w:ascii="Arial" w:eastAsia="Times New Roman" w:hAnsi="Arial" w:cs="Arial"/>
          <w:color w:val="222222"/>
          <w:sz w:val="21"/>
          <w:szCs w:val="21"/>
          <w:lang w:eastAsia="es-AR"/>
        </w:rPr>
        <w:t xml:space="preserve"> en vigencia a partir de la fecha de su publicacion en el boletin oficial y deberá reglamentarse en un plazo de ciento veinte (120) días a partir de dicha publicacion.</w:t>
      </w:r>
    </w:p>
    <w:p w:rsidR="006F18CA" w:rsidRPr="006F18CA" w:rsidRDefault="006F18CA" w:rsidP="006F18CA">
      <w:pPr>
        <w:spacing w:line="312" w:lineRule="atLeast"/>
        <w:rPr>
          <w:rFonts w:ascii="Arial" w:eastAsia="Times New Roman" w:hAnsi="Arial" w:cs="Arial"/>
          <w:color w:val="222222"/>
          <w:sz w:val="21"/>
          <w:szCs w:val="21"/>
          <w:lang w:eastAsia="es-AR"/>
        </w:rPr>
      </w:pPr>
      <w:r w:rsidRPr="006F18CA">
        <w:rPr>
          <w:rFonts w:ascii="Arial" w:eastAsia="Times New Roman" w:hAnsi="Arial" w:cs="Arial"/>
          <w:color w:val="222222"/>
          <w:sz w:val="21"/>
          <w:szCs w:val="21"/>
          <w:lang w:eastAsia="es-AR"/>
        </w:rPr>
        <w:t>ART. 70 - Comuníquese al Poder Ejecutivo.</w:t>
      </w:r>
    </w:p>
    <w:p w:rsidR="006F18CA" w:rsidRPr="006F18CA" w:rsidRDefault="006F18CA" w:rsidP="006F18CA">
      <w:pPr>
        <w:spacing w:after="410" w:line="312" w:lineRule="atLeast"/>
        <w:rPr>
          <w:rFonts w:ascii="Arial" w:eastAsia="Times New Roman" w:hAnsi="Arial" w:cs="Arial"/>
          <w:color w:val="222222"/>
          <w:sz w:val="21"/>
          <w:szCs w:val="21"/>
          <w:lang w:val="en-US" w:eastAsia="es-AR"/>
        </w:rPr>
      </w:pPr>
      <w:r w:rsidRPr="006F18CA">
        <w:rPr>
          <w:rFonts w:ascii="Arial" w:eastAsia="Times New Roman" w:hAnsi="Arial" w:cs="Arial"/>
          <w:b/>
          <w:bCs/>
          <w:color w:val="222222"/>
          <w:sz w:val="21"/>
          <w:szCs w:val="21"/>
          <w:lang w:val="en-US" w:eastAsia="es-AR"/>
        </w:rPr>
        <w:t>Firmantes</w:t>
      </w:r>
    </w:p>
    <w:p w:rsidR="006F18CA" w:rsidRPr="006F18CA" w:rsidRDefault="006F18CA" w:rsidP="006F18CA">
      <w:pPr>
        <w:spacing w:line="312" w:lineRule="atLeast"/>
        <w:rPr>
          <w:rFonts w:ascii="Arial" w:eastAsia="Times New Roman" w:hAnsi="Arial" w:cs="Arial"/>
          <w:color w:val="222222"/>
          <w:sz w:val="21"/>
          <w:szCs w:val="21"/>
          <w:lang w:val="en-US" w:eastAsia="es-AR"/>
        </w:rPr>
      </w:pPr>
      <w:r w:rsidRPr="006F18CA">
        <w:rPr>
          <w:rFonts w:ascii="Arial" w:eastAsia="Times New Roman" w:hAnsi="Arial" w:cs="Arial"/>
          <w:color w:val="222222"/>
          <w:sz w:val="21"/>
          <w:szCs w:val="21"/>
          <w:lang w:val="en-US" w:eastAsia="es-AR"/>
        </w:rPr>
        <w:t>PONT - MANNO - MANZITTI - VERGNIOL.</w:t>
      </w:r>
    </w:p>
    <w:p w:rsidR="006F18CA" w:rsidRPr="006F18CA" w:rsidRDefault="006F18CA" w:rsidP="006F18CA">
      <w:pPr>
        <w:spacing w:after="120" w:line="312" w:lineRule="atLeast"/>
        <w:outlineLvl w:val="1"/>
        <w:rPr>
          <w:rFonts w:ascii="Arial" w:eastAsia="Times New Roman" w:hAnsi="Arial" w:cs="Arial"/>
          <w:b/>
          <w:bCs/>
          <w:caps/>
          <w:color w:val="333333"/>
          <w:sz w:val="21"/>
          <w:szCs w:val="21"/>
          <w:lang w:eastAsia="es-AR"/>
        </w:rPr>
      </w:pPr>
      <w:r w:rsidRPr="006F18CA">
        <w:rPr>
          <w:rFonts w:ascii="Arial" w:eastAsia="Times New Roman" w:hAnsi="Arial" w:cs="Arial"/>
          <w:b/>
          <w:bCs/>
          <w:caps/>
          <w:color w:val="333333"/>
          <w:sz w:val="21"/>
          <w:szCs w:val="21"/>
          <w:lang w:eastAsia="es-AR"/>
        </w:rPr>
        <w:t>HERRAMIENTAS</w:t>
      </w:r>
    </w:p>
    <w:p w:rsidR="006F18CA" w:rsidRPr="006F18CA" w:rsidRDefault="006F18CA" w:rsidP="006F18CA">
      <w:pPr>
        <w:spacing w:after="0" w:line="343" w:lineRule="atLeast"/>
        <w:rPr>
          <w:rFonts w:ascii="Arial" w:eastAsia="Times New Roman" w:hAnsi="Arial" w:cs="Arial"/>
          <w:color w:val="222222"/>
          <w:sz w:val="21"/>
          <w:szCs w:val="21"/>
          <w:lang w:eastAsia="es-AR"/>
        </w:rPr>
      </w:pPr>
      <w:hyperlink r:id="rId13" w:history="1">
        <w:r w:rsidRPr="006F18CA">
          <w:rPr>
            <w:rFonts w:ascii="Arial" w:eastAsia="Times New Roman" w:hAnsi="Arial" w:cs="Arial"/>
            <w:noProof/>
            <w:color w:val="184297"/>
            <w:sz w:val="21"/>
            <w:szCs w:val="21"/>
            <w:lang w:eastAsia="es-AR"/>
          </w:rPr>
          <w:drawing>
            <wp:inline distT="0" distB="0" distL="0" distR="0" wp14:anchorId="797459FA" wp14:editId="6B79C174">
              <wp:extent cx="209550" cy="219075"/>
              <wp:effectExtent l="0" t="0" r="0" b="9525"/>
              <wp:docPr id="8" name="Imagen 8" descr="http://www.saij.gob.ar/images/icon-pd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ij.gob.ar/images/icon-pdf.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6F18CA">
          <w:rPr>
            <w:rFonts w:ascii="Arial" w:eastAsia="Times New Roman" w:hAnsi="Arial" w:cs="Arial"/>
            <w:color w:val="184297"/>
            <w:sz w:val="21"/>
            <w:szCs w:val="21"/>
            <w:u w:val="single"/>
            <w:lang w:eastAsia="es-AR"/>
          </w:rPr>
          <w:t>Descargar Ficha</w:t>
        </w:r>
      </w:hyperlink>
      <w:hyperlink r:id="rId15" w:history="1">
        <w:r w:rsidRPr="006F18CA">
          <w:rPr>
            <w:rFonts w:ascii="Arial" w:eastAsia="Times New Roman" w:hAnsi="Arial" w:cs="Arial"/>
            <w:noProof/>
            <w:color w:val="184297"/>
            <w:sz w:val="21"/>
            <w:szCs w:val="21"/>
            <w:lang w:eastAsia="es-AR"/>
          </w:rPr>
          <w:drawing>
            <wp:inline distT="0" distB="0" distL="0" distR="0" wp14:anchorId="7FACD2EA" wp14:editId="75F2DEB7">
              <wp:extent cx="228600" cy="228600"/>
              <wp:effectExtent l="0" t="0" r="0" b="0"/>
              <wp:docPr id="9" name="Imagen 9" descr="http://www.saij.gob.ar/images/icon-emai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j.gob.ar/images/icon-emai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F18CA">
          <w:rPr>
            <w:rFonts w:ascii="Arial" w:eastAsia="Times New Roman" w:hAnsi="Arial" w:cs="Arial"/>
            <w:color w:val="184297"/>
            <w:sz w:val="21"/>
            <w:szCs w:val="21"/>
            <w:u w:val="single"/>
            <w:lang w:eastAsia="es-AR"/>
          </w:rPr>
          <w:t>Enviar por email</w:t>
        </w:r>
      </w:hyperlink>
      <w:hyperlink r:id="rId17" w:history="1">
        <w:r w:rsidRPr="006F18CA">
          <w:rPr>
            <w:rFonts w:ascii="Arial" w:eastAsia="Times New Roman" w:hAnsi="Arial" w:cs="Arial"/>
            <w:noProof/>
            <w:color w:val="184297"/>
            <w:sz w:val="21"/>
            <w:szCs w:val="21"/>
            <w:lang w:eastAsia="es-AR"/>
          </w:rPr>
          <w:drawing>
            <wp:inline distT="0" distB="0" distL="0" distR="0" wp14:anchorId="24244808" wp14:editId="1C5753F1">
              <wp:extent cx="209550" cy="209550"/>
              <wp:effectExtent l="0" t="0" r="0" b="0"/>
              <wp:docPr id="10" name="Imagen 10" descr="Comparti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arti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F18CA">
          <w:rPr>
            <w:rFonts w:ascii="Arial" w:eastAsia="Times New Roman" w:hAnsi="Arial" w:cs="Arial"/>
            <w:color w:val="184297"/>
            <w:sz w:val="21"/>
            <w:szCs w:val="21"/>
            <w:u w:val="single"/>
            <w:lang w:eastAsia="es-AR"/>
          </w:rPr>
          <w:t>Cita SAIJ</w:t>
        </w:r>
      </w:hyperlink>
    </w:p>
    <w:p w:rsidR="006F18CA" w:rsidRPr="006F18CA" w:rsidRDefault="006F18CA" w:rsidP="006F18CA">
      <w:pPr>
        <w:spacing w:after="120" w:line="312" w:lineRule="atLeast"/>
        <w:outlineLvl w:val="1"/>
        <w:rPr>
          <w:rFonts w:ascii="Arial" w:eastAsia="Times New Roman" w:hAnsi="Arial" w:cs="Arial"/>
          <w:b/>
          <w:bCs/>
          <w:caps/>
          <w:color w:val="333333"/>
          <w:sz w:val="21"/>
          <w:szCs w:val="21"/>
          <w:lang w:eastAsia="es-AR"/>
        </w:rPr>
      </w:pPr>
      <w:r w:rsidRPr="006F18CA">
        <w:rPr>
          <w:rFonts w:ascii="Arial" w:eastAsia="Times New Roman" w:hAnsi="Arial" w:cs="Arial"/>
          <w:b/>
          <w:bCs/>
          <w:caps/>
          <w:color w:val="333333"/>
          <w:sz w:val="21"/>
          <w:szCs w:val="21"/>
          <w:lang w:eastAsia="es-AR"/>
        </w:rPr>
        <w:t>CONTENIDOS DE INTERES</w:t>
      </w:r>
    </w:p>
    <w:p w:rsidR="006F18CA" w:rsidRPr="006F18CA" w:rsidRDefault="006F18CA" w:rsidP="006F18CA">
      <w:pPr>
        <w:spacing w:before="150" w:after="0" w:line="305" w:lineRule="atLeast"/>
        <w:rPr>
          <w:rFonts w:ascii="Georgia" w:eastAsia="Times New Roman" w:hAnsi="Georgia" w:cs="Arial"/>
          <w:color w:val="222222"/>
          <w:sz w:val="21"/>
          <w:szCs w:val="21"/>
          <w:lang w:eastAsia="es-AR"/>
        </w:rPr>
      </w:pPr>
      <w:hyperlink r:id="rId19" w:tooltip="Creación de tribunales arbitrales consumo con  competencia en reclamos  de consumidores." w:history="1">
        <w:r w:rsidRPr="006F18CA">
          <w:rPr>
            <w:rFonts w:ascii="Georgia" w:eastAsia="Times New Roman" w:hAnsi="Georgia" w:cs="Arial"/>
            <w:color w:val="184297"/>
            <w:sz w:val="21"/>
            <w:szCs w:val="21"/>
            <w:u w:val="single"/>
            <w:lang w:eastAsia="es-AR"/>
          </w:rPr>
          <w:t>Creación de tribunales arbitrales consumo con competencia en reclamos de consumidores.</w:t>
        </w:r>
      </w:hyperlink>
    </w:p>
    <w:p w:rsidR="006F18CA" w:rsidRPr="006F18CA" w:rsidRDefault="006F18CA" w:rsidP="006F18CA">
      <w:pPr>
        <w:spacing w:after="270" w:line="312" w:lineRule="atLeast"/>
        <w:ind w:left="720"/>
        <w:rPr>
          <w:rFonts w:ascii="Arial" w:eastAsia="Times New Roman" w:hAnsi="Arial" w:cs="Arial"/>
          <w:color w:val="999999"/>
          <w:sz w:val="21"/>
          <w:szCs w:val="21"/>
          <w:lang w:eastAsia="es-AR"/>
        </w:rPr>
      </w:pPr>
      <w:r w:rsidRPr="006F18CA">
        <w:rPr>
          <w:rFonts w:ascii="Arial" w:eastAsia="Times New Roman" w:hAnsi="Arial" w:cs="Arial"/>
          <w:color w:val="999999"/>
          <w:sz w:val="21"/>
          <w:szCs w:val="21"/>
          <w:lang w:eastAsia="es-AR"/>
        </w:rPr>
        <w:t>Ley 7.363. MENDOZA, 26/4/2005. Vigente, de alcance general</w:t>
      </w:r>
    </w:p>
    <w:p w:rsidR="006F18CA" w:rsidRPr="006F18CA" w:rsidRDefault="006F18CA" w:rsidP="006F18CA">
      <w:pPr>
        <w:spacing w:before="150" w:after="0" w:line="305" w:lineRule="atLeast"/>
        <w:rPr>
          <w:rFonts w:ascii="Georgia" w:eastAsia="Times New Roman" w:hAnsi="Georgia" w:cs="Arial"/>
          <w:color w:val="222222"/>
          <w:sz w:val="21"/>
          <w:szCs w:val="21"/>
          <w:lang w:eastAsia="es-AR"/>
        </w:rPr>
      </w:pPr>
      <w:hyperlink r:id="rId20" w:tooltip="Código Provincial de Implementación de los Derechos  de los Consumidores y usuarios" w:history="1">
        <w:r w:rsidRPr="006F18CA">
          <w:rPr>
            <w:rFonts w:ascii="Georgia" w:eastAsia="Times New Roman" w:hAnsi="Georgia" w:cs="Arial"/>
            <w:color w:val="184297"/>
            <w:sz w:val="21"/>
            <w:szCs w:val="21"/>
            <w:u w:val="single"/>
            <w:lang w:eastAsia="es-AR"/>
          </w:rPr>
          <w:t>Código Provincial de Implementación de los Derechos de los Consumidores y usuarios</w:t>
        </w:r>
      </w:hyperlink>
    </w:p>
    <w:p w:rsidR="006F18CA" w:rsidRPr="006F18CA" w:rsidRDefault="006F18CA" w:rsidP="006F18CA">
      <w:pPr>
        <w:spacing w:after="270" w:line="312" w:lineRule="atLeast"/>
        <w:ind w:left="720"/>
        <w:rPr>
          <w:rFonts w:ascii="Arial" w:eastAsia="Times New Roman" w:hAnsi="Arial" w:cs="Arial"/>
          <w:color w:val="999999"/>
          <w:sz w:val="21"/>
          <w:szCs w:val="21"/>
          <w:lang w:eastAsia="es-AR"/>
        </w:rPr>
      </w:pPr>
      <w:r w:rsidRPr="006F18CA">
        <w:rPr>
          <w:rFonts w:ascii="Arial" w:eastAsia="Times New Roman" w:hAnsi="Arial" w:cs="Arial"/>
          <w:color w:val="999999"/>
          <w:sz w:val="21"/>
          <w:szCs w:val="21"/>
          <w:lang w:eastAsia="es-AR"/>
        </w:rPr>
        <w:t>Ley 13.133. BUENOS AIRES, 27/11/2003. Vigente, de alcance general</w:t>
      </w:r>
    </w:p>
    <w:p w:rsidR="006F18CA" w:rsidRPr="006F18CA" w:rsidRDefault="006F18CA" w:rsidP="006F18CA">
      <w:pPr>
        <w:spacing w:before="150" w:after="0" w:line="305" w:lineRule="atLeast"/>
        <w:rPr>
          <w:rFonts w:ascii="Georgia" w:eastAsia="Times New Roman" w:hAnsi="Georgia" w:cs="Arial"/>
          <w:color w:val="222222"/>
          <w:sz w:val="21"/>
          <w:szCs w:val="21"/>
          <w:lang w:eastAsia="es-AR"/>
        </w:rPr>
      </w:pPr>
      <w:hyperlink r:id="rId21" w:tooltip="Modificatoria de la ley 13.133 - Código Provincial  de Implementación de los Derechos de los Consumidores y Usuarios" w:history="1">
        <w:r w:rsidRPr="006F18CA">
          <w:rPr>
            <w:rFonts w:ascii="Georgia" w:eastAsia="Times New Roman" w:hAnsi="Georgia" w:cs="Arial"/>
            <w:color w:val="184297"/>
            <w:sz w:val="21"/>
            <w:szCs w:val="21"/>
            <w:u w:val="single"/>
            <w:lang w:eastAsia="es-AR"/>
          </w:rPr>
          <w:t>Modificatoria de la ley 13.133 - Código Provincial de Implementación de los Derechos de los Consumidores y Usuarios</w:t>
        </w:r>
      </w:hyperlink>
    </w:p>
    <w:p w:rsidR="006F18CA" w:rsidRPr="006F18CA" w:rsidRDefault="006F18CA" w:rsidP="006F18CA">
      <w:pPr>
        <w:spacing w:after="270" w:line="312" w:lineRule="atLeast"/>
        <w:ind w:left="720"/>
        <w:rPr>
          <w:rFonts w:ascii="Arial" w:eastAsia="Times New Roman" w:hAnsi="Arial" w:cs="Arial"/>
          <w:color w:val="999999"/>
          <w:sz w:val="21"/>
          <w:szCs w:val="21"/>
          <w:lang w:eastAsia="es-AR"/>
        </w:rPr>
      </w:pPr>
      <w:r w:rsidRPr="006F18CA">
        <w:rPr>
          <w:rFonts w:ascii="Arial" w:eastAsia="Times New Roman" w:hAnsi="Arial" w:cs="Arial"/>
          <w:color w:val="999999"/>
          <w:sz w:val="21"/>
          <w:szCs w:val="21"/>
          <w:lang w:eastAsia="es-AR"/>
        </w:rPr>
        <w:t>Ley 14.514. BUENOS AIRES, 29/11/2012. Vigente, de alcance general</w:t>
      </w:r>
    </w:p>
    <w:p w:rsidR="006F18CA" w:rsidRPr="006F18CA" w:rsidRDefault="006F18CA" w:rsidP="006F18CA">
      <w:pPr>
        <w:spacing w:before="150" w:after="0" w:line="305" w:lineRule="atLeast"/>
        <w:rPr>
          <w:rFonts w:ascii="Georgia" w:eastAsia="Times New Roman" w:hAnsi="Georgia" w:cs="Arial"/>
          <w:color w:val="222222"/>
          <w:sz w:val="21"/>
          <w:szCs w:val="21"/>
          <w:lang w:eastAsia="es-AR"/>
        </w:rPr>
      </w:pPr>
      <w:hyperlink r:id="rId22" w:tooltip="Alcances de información al consumidor, configuración de sanciones administrativas, requisitos de sanciones administrativas" w:history="1">
        <w:r w:rsidRPr="006F18CA">
          <w:rPr>
            <w:rFonts w:ascii="Georgia" w:eastAsia="Times New Roman" w:hAnsi="Georgia" w:cs="Arial"/>
            <w:color w:val="184297"/>
            <w:sz w:val="21"/>
            <w:szCs w:val="21"/>
            <w:u w:val="single"/>
            <w:lang w:eastAsia="es-AR"/>
          </w:rPr>
          <w:t>Alcances de información al consumidor, configuración de sanciones administrativas, requisitos de sanciones administrativas</w:t>
        </w:r>
      </w:hyperlink>
    </w:p>
    <w:p w:rsidR="006F18CA" w:rsidRPr="006F18CA" w:rsidRDefault="006F18CA" w:rsidP="006F18CA">
      <w:pPr>
        <w:spacing w:after="270" w:line="312" w:lineRule="atLeast"/>
        <w:ind w:left="720"/>
        <w:rPr>
          <w:rFonts w:ascii="Arial" w:eastAsia="Times New Roman" w:hAnsi="Arial" w:cs="Arial"/>
          <w:color w:val="999999"/>
          <w:sz w:val="21"/>
          <w:szCs w:val="21"/>
          <w:lang w:eastAsia="es-AR"/>
        </w:rPr>
      </w:pPr>
      <w:r w:rsidRPr="006F18CA">
        <w:rPr>
          <w:rFonts w:ascii="Arial" w:eastAsia="Times New Roman" w:hAnsi="Arial" w:cs="Arial"/>
          <w:color w:val="999999"/>
          <w:sz w:val="21"/>
          <w:szCs w:val="21"/>
          <w:lang w:eastAsia="es-AR"/>
        </w:rPr>
        <w:t>Sumario de Fallo. 18/11/2003</w:t>
      </w:r>
    </w:p>
    <w:p w:rsidR="006F18CA" w:rsidRPr="006F18CA" w:rsidRDefault="006F18CA" w:rsidP="006F18CA">
      <w:pPr>
        <w:spacing w:before="150" w:after="0" w:line="305" w:lineRule="atLeast"/>
        <w:rPr>
          <w:rFonts w:ascii="Georgia" w:eastAsia="Times New Roman" w:hAnsi="Georgia" w:cs="Arial"/>
          <w:color w:val="222222"/>
          <w:sz w:val="21"/>
          <w:szCs w:val="21"/>
          <w:lang w:eastAsia="es-AR"/>
        </w:rPr>
      </w:pPr>
      <w:hyperlink r:id="rId23" w:tooltip="REGIMEN DE LA DEFENSA DE LOS DERECHOS DE LOS CONSUMIDORES Y  USUARIOS" w:history="1">
        <w:r w:rsidRPr="006F18CA">
          <w:rPr>
            <w:rFonts w:ascii="Georgia" w:eastAsia="Times New Roman" w:hAnsi="Georgia" w:cs="Arial"/>
            <w:color w:val="184297"/>
            <w:sz w:val="21"/>
            <w:szCs w:val="21"/>
            <w:u w:val="single"/>
            <w:lang w:eastAsia="es-AR"/>
          </w:rPr>
          <w:t>REGIMEN DE LA DEFENSA DE LOS DERECHOS DE LOS CONSUMIDORES Y USUARIOS</w:t>
        </w:r>
      </w:hyperlink>
    </w:p>
    <w:p w:rsidR="006F18CA" w:rsidRPr="006F18CA" w:rsidRDefault="006F18CA" w:rsidP="006F18CA">
      <w:pPr>
        <w:spacing w:after="270" w:line="312" w:lineRule="atLeast"/>
        <w:ind w:left="720"/>
        <w:rPr>
          <w:rFonts w:ascii="Arial" w:eastAsia="Times New Roman" w:hAnsi="Arial" w:cs="Arial"/>
          <w:color w:val="999999"/>
          <w:sz w:val="21"/>
          <w:szCs w:val="21"/>
          <w:lang w:eastAsia="es-AR"/>
        </w:rPr>
      </w:pPr>
      <w:r w:rsidRPr="006F18CA">
        <w:rPr>
          <w:rFonts w:ascii="Arial" w:eastAsia="Times New Roman" w:hAnsi="Arial" w:cs="Arial"/>
          <w:color w:val="999999"/>
          <w:sz w:val="21"/>
          <w:szCs w:val="21"/>
          <w:lang w:eastAsia="es-AR"/>
        </w:rPr>
        <w:t>Ley III 2. MISIONES, 3/12/2009. Vigente, de alcance general</w:t>
      </w:r>
    </w:p>
    <w:p w:rsidR="006F18CA" w:rsidRPr="006F18CA" w:rsidRDefault="006F18CA" w:rsidP="006F18CA">
      <w:pPr>
        <w:spacing w:before="150" w:after="0" w:line="305" w:lineRule="atLeast"/>
        <w:rPr>
          <w:rFonts w:ascii="Georgia" w:eastAsia="Times New Roman" w:hAnsi="Georgia" w:cs="Arial"/>
          <w:color w:val="222222"/>
          <w:sz w:val="21"/>
          <w:szCs w:val="21"/>
          <w:lang w:eastAsia="es-AR"/>
        </w:rPr>
      </w:pPr>
      <w:hyperlink r:id="rId24" w:tooltip="ADHESION LEY N. 24.240 SOBRE DEFENSA DEL CONSUMIDOR." w:history="1">
        <w:r w:rsidRPr="006F18CA">
          <w:rPr>
            <w:rFonts w:ascii="Georgia" w:eastAsia="Times New Roman" w:hAnsi="Georgia" w:cs="Arial"/>
            <w:color w:val="184297"/>
            <w:sz w:val="21"/>
            <w:szCs w:val="21"/>
            <w:u w:val="single"/>
            <w:lang w:eastAsia="es-AR"/>
          </w:rPr>
          <w:t>ADHESION LEY N. 24.240 SOBRE DEFENSA DEL CONSUMIDOR.</w:t>
        </w:r>
      </w:hyperlink>
    </w:p>
    <w:p w:rsidR="006F18CA" w:rsidRPr="006F18CA" w:rsidRDefault="006F18CA" w:rsidP="006F18CA">
      <w:pPr>
        <w:spacing w:after="270" w:line="312" w:lineRule="atLeast"/>
        <w:ind w:left="720"/>
        <w:rPr>
          <w:rFonts w:ascii="Arial" w:eastAsia="Times New Roman" w:hAnsi="Arial" w:cs="Arial"/>
          <w:color w:val="999999"/>
          <w:sz w:val="21"/>
          <w:szCs w:val="21"/>
          <w:lang w:eastAsia="es-AR"/>
        </w:rPr>
      </w:pPr>
      <w:r w:rsidRPr="006F18CA">
        <w:rPr>
          <w:rFonts w:ascii="Arial" w:eastAsia="Times New Roman" w:hAnsi="Arial" w:cs="Arial"/>
          <w:color w:val="999999"/>
          <w:sz w:val="21"/>
          <w:szCs w:val="21"/>
          <w:lang w:eastAsia="es-AR"/>
        </w:rPr>
        <w:lastRenderedPageBreak/>
        <w:t>Ley 7.087. SAN JUAN, 30/11/2000. Vigente, de alcance general</w:t>
      </w:r>
    </w:p>
    <w:p w:rsidR="006F18CA" w:rsidRPr="006F18CA" w:rsidRDefault="006F18CA" w:rsidP="006F18CA">
      <w:pPr>
        <w:spacing w:line="240" w:lineRule="auto"/>
        <w:rPr>
          <w:rFonts w:ascii="Arial" w:eastAsia="Times New Roman" w:hAnsi="Arial" w:cs="Arial"/>
          <w:color w:val="222222"/>
          <w:sz w:val="24"/>
          <w:szCs w:val="24"/>
          <w:lang w:eastAsia="es-AR"/>
        </w:rPr>
      </w:pPr>
      <w:hyperlink r:id="rId25" w:history="1">
        <w:r w:rsidRPr="006F18CA">
          <w:rPr>
            <w:rFonts w:ascii="Arial" w:eastAsia="Times New Roman" w:hAnsi="Arial" w:cs="Arial"/>
            <w:color w:val="1C94C4"/>
            <w:sz w:val="21"/>
            <w:szCs w:val="21"/>
            <w:u w:val="single"/>
            <w:lang w:eastAsia="es-AR"/>
          </w:rPr>
          <w:t>[ir arriba]</w:t>
        </w:r>
      </w:hyperlink>
    </w:p>
    <w:tbl>
      <w:tblPr>
        <w:tblpPr w:leftFromText="45" w:rightFromText="45" w:vertAnchor="text"/>
        <w:tblW w:w="4500" w:type="pct"/>
        <w:tblCellSpacing w:w="15" w:type="dxa"/>
        <w:tblCellMar>
          <w:top w:w="15" w:type="dxa"/>
          <w:left w:w="15" w:type="dxa"/>
          <w:bottom w:w="15" w:type="dxa"/>
          <w:right w:w="15" w:type="dxa"/>
        </w:tblCellMar>
        <w:tblLook w:val="04A0" w:firstRow="1" w:lastRow="0" w:firstColumn="1" w:lastColumn="0" w:noHBand="0" w:noVBand="1"/>
      </w:tblPr>
      <w:tblGrid>
        <w:gridCol w:w="3705"/>
        <w:gridCol w:w="4365"/>
      </w:tblGrid>
      <w:tr w:rsidR="006F18CA" w:rsidRPr="006F18CA" w:rsidTr="006F18CA">
        <w:trPr>
          <w:tblCellSpacing w:w="15" w:type="dxa"/>
        </w:trPr>
        <w:tc>
          <w:tcPr>
            <w:tcW w:w="3500" w:type="pct"/>
            <w:vAlign w:val="center"/>
            <w:hideMark/>
          </w:tcPr>
          <w:p w:rsidR="006F18CA" w:rsidRPr="006F18CA" w:rsidRDefault="006F18CA" w:rsidP="006F18CA">
            <w:pPr>
              <w:spacing w:after="0" w:line="240" w:lineRule="auto"/>
              <w:rPr>
                <w:rFonts w:ascii="Times New Roman" w:eastAsia="Times New Roman" w:hAnsi="Times New Roman" w:cs="Times New Roman"/>
                <w:sz w:val="24"/>
                <w:szCs w:val="24"/>
                <w:lang w:eastAsia="es-AR"/>
              </w:rPr>
            </w:pPr>
            <w:r w:rsidRPr="006F18CA">
              <w:rPr>
                <w:rFonts w:ascii="Times New Roman" w:eastAsia="Times New Roman" w:hAnsi="Times New Roman" w:cs="Times New Roman"/>
                <w:noProof/>
                <w:color w:val="184297"/>
                <w:sz w:val="24"/>
                <w:szCs w:val="24"/>
                <w:lang w:eastAsia="es-AR"/>
              </w:rPr>
              <w:drawing>
                <wp:inline distT="0" distB="0" distL="0" distR="0" wp14:anchorId="1EEC1979" wp14:editId="04E16F42">
                  <wp:extent cx="2295525" cy="495300"/>
                  <wp:effectExtent l="0" t="0" r="9525" b="0"/>
                  <wp:docPr id="11" name="Imagen 11" descr="Dirección Nacional del Sistema Argentino de Información Jurídic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rección Nacional del Sistema Argentino de Información Jurídica">
                            <a:hlinkClick r:id="rId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5525" cy="495300"/>
                          </a:xfrm>
                          <a:prstGeom prst="rect">
                            <a:avLst/>
                          </a:prstGeom>
                          <a:noFill/>
                          <a:ln>
                            <a:noFill/>
                          </a:ln>
                        </pic:spPr>
                      </pic:pic>
                    </a:graphicData>
                  </a:graphic>
                </wp:inline>
              </w:drawing>
            </w:r>
          </w:p>
        </w:tc>
        <w:tc>
          <w:tcPr>
            <w:tcW w:w="1500" w:type="pct"/>
            <w:vAlign w:val="center"/>
            <w:hideMark/>
          </w:tcPr>
          <w:p w:rsidR="006F18CA" w:rsidRPr="006F18CA" w:rsidRDefault="006F18CA" w:rsidP="006F18CA">
            <w:pPr>
              <w:spacing w:after="0" w:line="240" w:lineRule="auto"/>
              <w:rPr>
                <w:rFonts w:ascii="Times New Roman" w:eastAsia="Times New Roman" w:hAnsi="Times New Roman" w:cs="Times New Roman"/>
                <w:sz w:val="24"/>
                <w:szCs w:val="24"/>
                <w:lang w:eastAsia="es-AR"/>
              </w:rPr>
            </w:pPr>
            <w:r w:rsidRPr="006F18CA">
              <w:rPr>
                <w:rFonts w:ascii="Times New Roman" w:eastAsia="Times New Roman" w:hAnsi="Times New Roman" w:cs="Times New Roman"/>
                <w:noProof/>
                <w:color w:val="184297"/>
                <w:sz w:val="24"/>
                <w:szCs w:val="24"/>
                <w:lang w:eastAsia="es-AR"/>
              </w:rPr>
              <w:drawing>
                <wp:inline distT="0" distB="0" distL="0" distR="0" wp14:anchorId="629A0422" wp14:editId="4BF04970">
                  <wp:extent cx="2724150" cy="590550"/>
                  <wp:effectExtent l="0" t="0" r="0" b="0"/>
                  <wp:docPr id="12" name="Imagen 12" descr="Ministerio de Justicia y Derechos Humanos de la Nació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isterio de Justicia y Derechos Humanos de la Nación">
                            <a:hlinkClick r:id="rId7"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4150" cy="590550"/>
                          </a:xfrm>
                          <a:prstGeom prst="rect">
                            <a:avLst/>
                          </a:prstGeom>
                          <a:noFill/>
                          <a:ln>
                            <a:noFill/>
                          </a:ln>
                        </pic:spPr>
                      </pic:pic>
                    </a:graphicData>
                  </a:graphic>
                </wp:inline>
              </w:drawing>
            </w:r>
          </w:p>
        </w:tc>
      </w:tr>
    </w:tbl>
    <w:p w:rsidR="006F18CA" w:rsidRPr="006F18CA" w:rsidRDefault="006F18CA" w:rsidP="006F18CA">
      <w:pPr>
        <w:shd w:val="clear" w:color="auto" w:fill="F3F3F3"/>
        <w:spacing w:before="171" w:after="171" w:line="288" w:lineRule="atLeast"/>
        <w:outlineLvl w:val="1"/>
        <w:rPr>
          <w:rFonts w:ascii="Arial" w:eastAsia="Times New Roman" w:hAnsi="Arial" w:cs="Arial"/>
          <w:color w:val="222222"/>
          <w:sz w:val="17"/>
          <w:szCs w:val="17"/>
          <w:lang w:eastAsia="es-AR"/>
        </w:rPr>
      </w:pPr>
      <w:r w:rsidRPr="006F18CA">
        <w:rPr>
          <w:rFonts w:ascii="Arial" w:eastAsia="Times New Roman" w:hAnsi="Arial" w:cs="Arial"/>
          <w:color w:val="222222"/>
          <w:sz w:val="17"/>
          <w:szCs w:val="17"/>
          <w:lang w:eastAsia="es-AR"/>
        </w:rPr>
        <w:t>Acerca de</w:t>
      </w:r>
    </w:p>
    <w:p w:rsidR="006F18CA" w:rsidRPr="006F18CA" w:rsidRDefault="006F18CA" w:rsidP="006F18CA">
      <w:pPr>
        <w:numPr>
          <w:ilvl w:val="0"/>
          <w:numId w:val="4"/>
        </w:numPr>
        <w:shd w:val="clear" w:color="auto" w:fill="F3F3F3"/>
        <w:spacing w:after="86" w:line="288" w:lineRule="atLeast"/>
        <w:ind w:left="0"/>
        <w:rPr>
          <w:rFonts w:ascii="Arial" w:eastAsia="Times New Roman" w:hAnsi="Arial" w:cs="Arial"/>
          <w:color w:val="222222"/>
          <w:sz w:val="17"/>
          <w:szCs w:val="17"/>
          <w:lang w:eastAsia="es-AR"/>
        </w:rPr>
      </w:pPr>
      <w:hyperlink r:id="rId28" w:history="1">
        <w:r w:rsidRPr="006F18CA">
          <w:rPr>
            <w:rFonts w:ascii="Arial" w:eastAsia="Times New Roman" w:hAnsi="Arial" w:cs="Arial"/>
            <w:color w:val="184297"/>
            <w:sz w:val="17"/>
            <w:szCs w:val="17"/>
            <w:u w:val="single"/>
            <w:lang w:eastAsia="es-AR"/>
          </w:rPr>
          <w:t>Quiénes Somos</w:t>
        </w:r>
      </w:hyperlink>
    </w:p>
    <w:p w:rsidR="006F18CA" w:rsidRPr="006F18CA" w:rsidRDefault="006F18CA" w:rsidP="006F18CA">
      <w:pPr>
        <w:numPr>
          <w:ilvl w:val="0"/>
          <w:numId w:val="4"/>
        </w:numPr>
        <w:shd w:val="clear" w:color="auto" w:fill="F3F3F3"/>
        <w:spacing w:after="86" w:line="288" w:lineRule="atLeast"/>
        <w:ind w:left="0"/>
        <w:rPr>
          <w:rFonts w:ascii="Arial" w:eastAsia="Times New Roman" w:hAnsi="Arial" w:cs="Arial"/>
          <w:color w:val="222222"/>
          <w:sz w:val="17"/>
          <w:szCs w:val="17"/>
          <w:lang w:eastAsia="es-AR"/>
        </w:rPr>
      </w:pPr>
      <w:hyperlink r:id="rId29" w:history="1">
        <w:r w:rsidRPr="006F18CA">
          <w:rPr>
            <w:rFonts w:ascii="Arial" w:eastAsia="Times New Roman" w:hAnsi="Arial" w:cs="Arial"/>
            <w:color w:val="184297"/>
            <w:sz w:val="17"/>
            <w:szCs w:val="17"/>
            <w:u w:val="single"/>
            <w:lang w:eastAsia="es-AR"/>
          </w:rPr>
          <w:t>Red Nacional de Información Jurídica</w:t>
        </w:r>
      </w:hyperlink>
    </w:p>
    <w:p w:rsidR="006F18CA" w:rsidRPr="006F18CA" w:rsidRDefault="006F18CA" w:rsidP="006F18CA">
      <w:pPr>
        <w:numPr>
          <w:ilvl w:val="0"/>
          <w:numId w:val="4"/>
        </w:numPr>
        <w:shd w:val="clear" w:color="auto" w:fill="F3F3F3"/>
        <w:spacing w:after="86" w:line="288" w:lineRule="atLeast"/>
        <w:ind w:left="0"/>
        <w:rPr>
          <w:rFonts w:ascii="Arial" w:eastAsia="Times New Roman" w:hAnsi="Arial" w:cs="Arial"/>
          <w:color w:val="222222"/>
          <w:sz w:val="17"/>
          <w:szCs w:val="17"/>
          <w:lang w:eastAsia="es-AR"/>
        </w:rPr>
      </w:pPr>
      <w:hyperlink r:id="rId30" w:tgtFrame="_blank" w:history="1">
        <w:r w:rsidRPr="006F18CA">
          <w:rPr>
            <w:rFonts w:ascii="Arial" w:eastAsia="Times New Roman" w:hAnsi="Arial" w:cs="Arial"/>
            <w:color w:val="184297"/>
            <w:sz w:val="17"/>
            <w:szCs w:val="17"/>
            <w:u w:val="single"/>
            <w:lang w:eastAsia="es-AR"/>
          </w:rPr>
          <w:t>Reglamento de Uso</w:t>
        </w:r>
      </w:hyperlink>
    </w:p>
    <w:p w:rsidR="006F18CA" w:rsidRPr="006F18CA" w:rsidRDefault="006F18CA" w:rsidP="006F18CA">
      <w:pPr>
        <w:shd w:val="clear" w:color="auto" w:fill="F3F3F3"/>
        <w:spacing w:before="171" w:after="171" w:line="288" w:lineRule="atLeast"/>
        <w:outlineLvl w:val="1"/>
        <w:rPr>
          <w:rFonts w:ascii="Arial" w:eastAsia="Times New Roman" w:hAnsi="Arial" w:cs="Arial"/>
          <w:color w:val="222222"/>
          <w:sz w:val="17"/>
          <w:szCs w:val="17"/>
          <w:lang w:eastAsia="es-AR"/>
        </w:rPr>
      </w:pPr>
      <w:r w:rsidRPr="006F18CA">
        <w:rPr>
          <w:rFonts w:ascii="Arial" w:eastAsia="Times New Roman" w:hAnsi="Arial" w:cs="Arial"/>
          <w:color w:val="222222"/>
          <w:sz w:val="17"/>
          <w:szCs w:val="17"/>
          <w:lang w:eastAsia="es-AR"/>
        </w:rPr>
        <w:t>Servicios</w:t>
      </w:r>
    </w:p>
    <w:p w:rsidR="006F18CA" w:rsidRPr="006F18CA" w:rsidRDefault="006F18CA" w:rsidP="006F18CA">
      <w:pPr>
        <w:numPr>
          <w:ilvl w:val="0"/>
          <w:numId w:val="5"/>
        </w:numPr>
        <w:shd w:val="clear" w:color="auto" w:fill="F3F3F3"/>
        <w:spacing w:after="86" w:line="288" w:lineRule="atLeast"/>
        <w:ind w:left="0"/>
        <w:rPr>
          <w:rFonts w:ascii="Arial" w:eastAsia="Times New Roman" w:hAnsi="Arial" w:cs="Arial"/>
          <w:color w:val="222222"/>
          <w:sz w:val="17"/>
          <w:szCs w:val="17"/>
          <w:lang w:eastAsia="es-AR"/>
        </w:rPr>
      </w:pPr>
      <w:hyperlink r:id="rId31" w:history="1">
        <w:r w:rsidRPr="006F18CA">
          <w:rPr>
            <w:rFonts w:ascii="Arial" w:eastAsia="Times New Roman" w:hAnsi="Arial" w:cs="Arial"/>
            <w:color w:val="184297"/>
            <w:sz w:val="17"/>
            <w:szCs w:val="17"/>
            <w:u w:val="single"/>
            <w:lang w:eastAsia="es-AR"/>
          </w:rPr>
          <w:t>Boletín de Novedades</w:t>
        </w:r>
      </w:hyperlink>
    </w:p>
    <w:p w:rsidR="006F18CA" w:rsidRPr="006F18CA" w:rsidRDefault="006F18CA" w:rsidP="006F18CA">
      <w:pPr>
        <w:numPr>
          <w:ilvl w:val="0"/>
          <w:numId w:val="5"/>
        </w:numPr>
        <w:shd w:val="clear" w:color="auto" w:fill="F3F3F3"/>
        <w:spacing w:after="86" w:line="288" w:lineRule="atLeast"/>
        <w:ind w:left="0"/>
        <w:rPr>
          <w:rFonts w:ascii="Arial" w:eastAsia="Times New Roman" w:hAnsi="Arial" w:cs="Arial"/>
          <w:color w:val="222222"/>
          <w:sz w:val="17"/>
          <w:szCs w:val="17"/>
          <w:lang w:eastAsia="es-AR"/>
        </w:rPr>
      </w:pPr>
      <w:hyperlink r:id="rId32" w:history="1">
        <w:r w:rsidRPr="006F18CA">
          <w:rPr>
            <w:rFonts w:ascii="Arial" w:eastAsia="Times New Roman" w:hAnsi="Arial" w:cs="Arial"/>
            <w:color w:val="184297"/>
            <w:sz w:val="17"/>
            <w:szCs w:val="17"/>
            <w:u w:val="single"/>
            <w:lang w:eastAsia="es-AR"/>
          </w:rPr>
          <w:t>Dossier</w:t>
        </w:r>
      </w:hyperlink>
    </w:p>
    <w:p w:rsidR="006F18CA" w:rsidRPr="006F18CA" w:rsidRDefault="006F18CA" w:rsidP="006F18CA">
      <w:pPr>
        <w:numPr>
          <w:ilvl w:val="0"/>
          <w:numId w:val="5"/>
        </w:numPr>
        <w:shd w:val="clear" w:color="auto" w:fill="F3F3F3"/>
        <w:spacing w:after="86" w:line="288" w:lineRule="atLeast"/>
        <w:ind w:left="0"/>
        <w:rPr>
          <w:rFonts w:ascii="Arial" w:eastAsia="Times New Roman" w:hAnsi="Arial" w:cs="Arial"/>
          <w:color w:val="222222"/>
          <w:sz w:val="17"/>
          <w:szCs w:val="17"/>
          <w:lang w:eastAsia="es-AR"/>
        </w:rPr>
      </w:pPr>
      <w:hyperlink r:id="rId33" w:history="1">
        <w:r w:rsidRPr="006F18CA">
          <w:rPr>
            <w:rFonts w:ascii="Arial" w:eastAsia="Times New Roman" w:hAnsi="Arial" w:cs="Arial"/>
            <w:color w:val="184297"/>
            <w:sz w:val="17"/>
            <w:szCs w:val="17"/>
            <w:u w:val="single"/>
            <w:lang w:eastAsia="es-AR"/>
          </w:rPr>
          <w:t>Código en formato eBook</w:t>
        </w:r>
      </w:hyperlink>
    </w:p>
    <w:p w:rsidR="006F18CA" w:rsidRPr="006F18CA" w:rsidRDefault="006F18CA" w:rsidP="006F18CA">
      <w:pPr>
        <w:numPr>
          <w:ilvl w:val="0"/>
          <w:numId w:val="5"/>
        </w:numPr>
        <w:shd w:val="clear" w:color="auto" w:fill="F3F3F3"/>
        <w:spacing w:after="86" w:line="288" w:lineRule="atLeast"/>
        <w:ind w:left="0"/>
        <w:rPr>
          <w:rFonts w:ascii="Arial" w:eastAsia="Times New Roman" w:hAnsi="Arial" w:cs="Arial"/>
          <w:color w:val="222222"/>
          <w:sz w:val="17"/>
          <w:szCs w:val="17"/>
          <w:lang w:eastAsia="es-AR"/>
        </w:rPr>
      </w:pPr>
      <w:hyperlink r:id="rId34" w:tgtFrame="_blank" w:history="1">
        <w:r w:rsidRPr="006F18CA">
          <w:rPr>
            <w:rFonts w:ascii="Arial" w:eastAsia="Times New Roman" w:hAnsi="Arial" w:cs="Arial"/>
            <w:color w:val="184297"/>
            <w:sz w:val="17"/>
            <w:szCs w:val="17"/>
            <w:u w:val="single"/>
            <w:lang w:eastAsia="es-AR"/>
          </w:rPr>
          <w:t>Guía Judicial</w:t>
        </w:r>
      </w:hyperlink>
    </w:p>
    <w:p w:rsidR="006F18CA" w:rsidRPr="006F18CA" w:rsidRDefault="006F18CA" w:rsidP="006F18CA">
      <w:pPr>
        <w:numPr>
          <w:ilvl w:val="0"/>
          <w:numId w:val="5"/>
        </w:numPr>
        <w:shd w:val="clear" w:color="auto" w:fill="F3F3F3"/>
        <w:spacing w:after="86" w:line="288" w:lineRule="atLeast"/>
        <w:ind w:left="0"/>
        <w:rPr>
          <w:rFonts w:ascii="Arial" w:eastAsia="Times New Roman" w:hAnsi="Arial" w:cs="Arial"/>
          <w:color w:val="222222"/>
          <w:sz w:val="17"/>
          <w:szCs w:val="17"/>
          <w:lang w:eastAsia="es-AR"/>
        </w:rPr>
      </w:pPr>
      <w:hyperlink r:id="rId35" w:history="1">
        <w:r w:rsidRPr="006F18CA">
          <w:rPr>
            <w:rFonts w:ascii="Arial" w:eastAsia="Times New Roman" w:hAnsi="Arial" w:cs="Arial"/>
            <w:color w:val="184297"/>
            <w:sz w:val="17"/>
            <w:szCs w:val="17"/>
            <w:u w:val="single"/>
            <w:lang w:eastAsia="es-AR"/>
          </w:rPr>
          <w:t>Digesto Jurídico</w:t>
        </w:r>
      </w:hyperlink>
    </w:p>
    <w:p w:rsidR="006F18CA" w:rsidRPr="006F18CA" w:rsidRDefault="006F18CA" w:rsidP="006F18CA">
      <w:pPr>
        <w:numPr>
          <w:ilvl w:val="0"/>
          <w:numId w:val="5"/>
        </w:numPr>
        <w:shd w:val="clear" w:color="auto" w:fill="F3F3F3"/>
        <w:spacing w:after="86" w:line="288" w:lineRule="atLeast"/>
        <w:ind w:left="0"/>
        <w:rPr>
          <w:rFonts w:ascii="Arial" w:eastAsia="Times New Roman" w:hAnsi="Arial" w:cs="Arial"/>
          <w:color w:val="222222"/>
          <w:sz w:val="17"/>
          <w:szCs w:val="17"/>
          <w:lang w:eastAsia="es-AR"/>
        </w:rPr>
      </w:pPr>
      <w:hyperlink r:id="rId36" w:history="1">
        <w:r w:rsidRPr="006F18CA">
          <w:rPr>
            <w:rFonts w:ascii="Arial" w:eastAsia="Times New Roman" w:hAnsi="Arial" w:cs="Arial"/>
            <w:color w:val="184297"/>
            <w:sz w:val="17"/>
            <w:szCs w:val="17"/>
            <w:u w:val="single"/>
            <w:lang w:eastAsia="es-AR"/>
          </w:rPr>
          <w:t>Nuevo Código Civil y Comercial</w:t>
        </w:r>
      </w:hyperlink>
    </w:p>
    <w:p w:rsidR="006F18CA" w:rsidRPr="006F18CA" w:rsidRDefault="006F18CA" w:rsidP="006F18CA">
      <w:pPr>
        <w:shd w:val="clear" w:color="auto" w:fill="F3F3F3"/>
        <w:spacing w:before="171" w:after="171" w:line="288" w:lineRule="atLeast"/>
        <w:outlineLvl w:val="1"/>
        <w:rPr>
          <w:rFonts w:ascii="Arial" w:eastAsia="Times New Roman" w:hAnsi="Arial" w:cs="Arial"/>
          <w:color w:val="222222"/>
          <w:sz w:val="17"/>
          <w:szCs w:val="17"/>
          <w:lang w:eastAsia="es-AR"/>
        </w:rPr>
      </w:pPr>
      <w:r w:rsidRPr="006F18CA">
        <w:rPr>
          <w:rFonts w:ascii="Arial" w:eastAsia="Times New Roman" w:hAnsi="Arial" w:cs="Arial"/>
          <w:color w:val="222222"/>
          <w:sz w:val="17"/>
          <w:szCs w:val="17"/>
          <w:lang w:eastAsia="es-AR"/>
        </w:rPr>
        <w:t>Soporte</w:t>
      </w:r>
    </w:p>
    <w:p w:rsidR="006F18CA" w:rsidRPr="006F18CA" w:rsidRDefault="006F18CA" w:rsidP="006F18CA">
      <w:pPr>
        <w:numPr>
          <w:ilvl w:val="0"/>
          <w:numId w:val="6"/>
        </w:numPr>
        <w:shd w:val="clear" w:color="auto" w:fill="F3F3F3"/>
        <w:spacing w:after="86" w:line="288" w:lineRule="atLeast"/>
        <w:ind w:left="0"/>
        <w:rPr>
          <w:rFonts w:ascii="Arial" w:eastAsia="Times New Roman" w:hAnsi="Arial" w:cs="Arial"/>
          <w:color w:val="222222"/>
          <w:sz w:val="17"/>
          <w:szCs w:val="17"/>
          <w:lang w:eastAsia="es-AR"/>
        </w:rPr>
      </w:pPr>
      <w:hyperlink r:id="rId37" w:history="1">
        <w:r w:rsidRPr="006F18CA">
          <w:rPr>
            <w:rFonts w:ascii="Arial" w:eastAsia="Times New Roman" w:hAnsi="Arial" w:cs="Arial"/>
            <w:color w:val="184297"/>
            <w:sz w:val="17"/>
            <w:szCs w:val="17"/>
            <w:u w:val="single"/>
            <w:lang w:eastAsia="es-AR"/>
          </w:rPr>
          <w:t>Contacto</w:t>
        </w:r>
      </w:hyperlink>
    </w:p>
    <w:p w:rsidR="006F18CA" w:rsidRPr="006F18CA" w:rsidRDefault="006F18CA" w:rsidP="006F18CA">
      <w:pPr>
        <w:numPr>
          <w:ilvl w:val="0"/>
          <w:numId w:val="6"/>
        </w:numPr>
        <w:shd w:val="clear" w:color="auto" w:fill="F3F3F3"/>
        <w:spacing w:after="86" w:line="288" w:lineRule="atLeast"/>
        <w:ind w:left="0"/>
        <w:rPr>
          <w:rFonts w:ascii="Arial" w:eastAsia="Times New Roman" w:hAnsi="Arial" w:cs="Arial"/>
          <w:color w:val="222222"/>
          <w:sz w:val="17"/>
          <w:szCs w:val="17"/>
          <w:lang w:eastAsia="es-AR"/>
        </w:rPr>
      </w:pPr>
      <w:hyperlink r:id="rId38" w:history="1">
        <w:r w:rsidRPr="006F18CA">
          <w:rPr>
            <w:rFonts w:ascii="Arial" w:eastAsia="Times New Roman" w:hAnsi="Arial" w:cs="Arial"/>
            <w:color w:val="184297"/>
            <w:sz w:val="17"/>
            <w:szCs w:val="17"/>
            <w:u w:val="single"/>
            <w:lang w:eastAsia="es-AR"/>
          </w:rPr>
          <w:t>Preguntas Frecuentes</w:t>
        </w:r>
      </w:hyperlink>
    </w:p>
    <w:p w:rsidR="006F18CA" w:rsidRPr="006F18CA" w:rsidRDefault="006F18CA" w:rsidP="006F18CA">
      <w:pPr>
        <w:numPr>
          <w:ilvl w:val="0"/>
          <w:numId w:val="6"/>
        </w:numPr>
        <w:shd w:val="clear" w:color="auto" w:fill="F3F3F3"/>
        <w:spacing w:after="100" w:line="288" w:lineRule="atLeast"/>
        <w:ind w:left="0"/>
        <w:rPr>
          <w:rFonts w:ascii="Arial" w:eastAsia="Times New Roman" w:hAnsi="Arial" w:cs="Arial"/>
          <w:color w:val="222222"/>
          <w:sz w:val="17"/>
          <w:szCs w:val="17"/>
          <w:lang w:eastAsia="es-AR"/>
        </w:rPr>
      </w:pPr>
      <w:hyperlink r:id="rId39" w:history="1">
        <w:r w:rsidRPr="006F18CA">
          <w:rPr>
            <w:rFonts w:ascii="Arial" w:eastAsia="Times New Roman" w:hAnsi="Arial" w:cs="Arial"/>
            <w:color w:val="184297"/>
            <w:sz w:val="17"/>
            <w:szCs w:val="17"/>
            <w:u w:val="single"/>
            <w:lang w:eastAsia="es-AR"/>
          </w:rPr>
          <w:t>Mapa del Sitio</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6F18CA" w:rsidRPr="006F18CA" w:rsidTr="006F18CA">
        <w:trPr>
          <w:tblCellSpacing w:w="15" w:type="dxa"/>
        </w:trPr>
        <w:tc>
          <w:tcPr>
            <w:tcW w:w="0" w:type="auto"/>
            <w:vAlign w:val="center"/>
            <w:hideMark/>
          </w:tcPr>
          <w:p w:rsidR="006F18CA" w:rsidRPr="006F18CA" w:rsidRDefault="006F18CA" w:rsidP="006F18CA">
            <w:pPr>
              <w:spacing w:after="0" w:line="240" w:lineRule="auto"/>
              <w:rPr>
                <w:rFonts w:ascii="Times New Roman" w:eastAsia="Times New Roman" w:hAnsi="Times New Roman" w:cs="Times New Roman"/>
                <w:sz w:val="24"/>
                <w:szCs w:val="24"/>
                <w:lang w:eastAsia="es-AR"/>
              </w:rPr>
            </w:pPr>
            <w:r w:rsidRPr="006F18CA">
              <w:rPr>
                <w:rFonts w:ascii="Times New Roman" w:eastAsia="Times New Roman" w:hAnsi="Times New Roman" w:cs="Times New Roman"/>
                <w:noProof/>
                <w:sz w:val="24"/>
                <w:szCs w:val="24"/>
                <w:lang w:eastAsia="es-AR"/>
              </w:rPr>
              <w:drawing>
                <wp:inline distT="0" distB="0" distL="0" distR="0" wp14:anchorId="499D69A3" wp14:editId="1E2CB9B6">
                  <wp:extent cx="9525000" cy="257175"/>
                  <wp:effectExtent l="0" t="0" r="0" b="9525"/>
                  <wp:docPr id="13" name="Imagen 13" descr="Av. España 2591, piso 3. (C107AMF) C.A.B.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 España 2591, piso 3. (C107AMF) C.A.B.A., Argentin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0" cy="257175"/>
                          </a:xfrm>
                          <a:prstGeom prst="rect">
                            <a:avLst/>
                          </a:prstGeom>
                          <a:noFill/>
                          <a:ln>
                            <a:noFill/>
                          </a:ln>
                        </pic:spPr>
                      </pic:pic>
                    </a:graphicData>
                  </a:graphic>
                </wp:inline>
              </w:drawing>
            </w:r>
          </w:p>
        </w:tc>
      </w:tr>
    </w:tbl>
    <w:p w:rsidR="007B4658" w:rsidRDefault="007B4658">
      <w:bookmarkStart w:id="0" w:name="_GoBack"/>
      <w:bookmarkEnd w:id="0"/>
    </w:p>
    <w:sectPr w:rsidR="007B4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7EF"/>
    <w:multiLevelType w:val="multilevel"/>
    <w:tmpl w:val="0B6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95008"/>
    <w:multiLevelType w:val="multilevel"/>
    <w:tmpl w:val="04F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A078C"/>
    <w:multiLevelType w:val="multilevel"/>
    <w:tmpl w:val="7076E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86BC0"/>
    <w:multiLevelType w:val="multilevel"/>
    <w:tmpl w:val="0BC8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56A28"/>
    <w:multiLevelType w:val="multilevel"/>
    <w:tmpl w:val="A09E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612E9"/>
    <w:multiLevelType w:val="multilevel"/>
    <w:tmpl w:val="5AB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CA"/>
    <w:rsid w:val="00265A2D"/>
    <w:rsid w:val="006F18CA"/>
    <w:rsid w:val="007B46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01296-1FC1-4484-9A18-1BE7BEDC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47453">
      <w:bodyDiv w:val="1"/>
      <w:marLeft w:val="0"/>
      <w:marRight w:val="0"/>
      <w:marTop w:val="0"/>
      <w:marBottom w:val="0"/>
      <w:divBdr>
        <w:top w:val="none" w:sz="0" w:space="0" w:color="auto"/>
        <w:left w:val="none" w:sz="0" w:space="0" w:color="auto"/>
        <w:bottom w:val="none" w:sz="0" w:space="0" w:color="auto"/>
        <w:right w:val="none" w:sz="0" w:space="0" w:color="auto"/>
      </w:divBdr>
      <w:divsChild>
        <w:div w:id="1361082078">
          <w:marLeft w:val="0"/>
          <w:marRight w:val="0"/>
          <w:marTop w:val="0"/>
          <w:marBottom w:val="0"/>
          <w:divBdr>
            <w:top w:val="none" w:sz="0" w:space="0" w:color="auto"/>
            <w:left w:val="none" w:sz="0" w:space="0" w:color="auto"/>
            <w:bottom w:val="none" w:sz="0" w:space="0" w:color="auto"/>
            <w:right w:val="none" w:sz="0" w:space="0" w:color="auto"/>
          </w:divBdr>
          <w:divsChild>
            <w:div w:id="1375033414">
              <w:marLeft w:val="0"/>
              <w:marRight w:val="0"/>
              <w:marTop w:val="225"/>
              <w:marBottom w:val="0"/>
              <w:divBdr>
                <w:top w:val="none" w:sz="0" w:space="0" w:color="auto"/>
                <w:left w:val="none" w:sz="0" w:space="0" w:color="auto"/>
                <w:bottom w:val="none" w:sz="0" w:space="0" w:color="auto"/>
                <w:right w:val="none" w:sz="0" w:space="0" w:color="auto"/>
              </w:divBdr>
              <w:divsChild>
                <w:div w:id="1596746002">
                  <w:marLeft w:val="0"/>
                  <w:marRight w:val="0"/>
                  <w:marTop w:val="0"/>
                  <w:marBottom w:val="0"/>
                  <w:divBdr>
                    <w:top w:val="none" w:sz="0" w:space="0" w:color="auto"/>
                    <w:left w:val="none" w:sz="0" w:space="0" w:color="auto"/>
                    <w:bottom w:val="none" w:sz="0" w:space="0" w:color="auto"/>
                    <w:right w:val="none" w:sz="0" w:space="0" w:color="auto"/>
                  </w:divBdr>
                </w:div>
                <w:div w:id="76442563">
                  <w:marLeft w:val="0"/>
                  <w:marRight w:val="0"/>
                  <w:marTop w:val="825"/>
                  <w:marBottom w:val="0"/>
                  <w:divBdr>
                    <w:top w:val="none" w:sz="0" w:space="0" w:color="auto"/>
                    <w:left w:val="none" w:sz="0" w:space="0" w:color="auto"/>
                    <w:bottom w:val="none" w:sz="0" w:space="0" w:color="auto"/>
                    <w:right w:val="none" w:sz="0" w:space="0" w:color="auto"/>
                  </w:divBdr>
                </w:div>
              </w:divsChild>
            </w:div>
            <w:div w:id="670523594">
              <w:marLeft w:val="0"/>
              <w:marRight w:val="0"/>
              <w:marTop w:val="0"/>
              <w:marBottom w:val="0"/>
              <w:divBdr>
                <w:top w:val="none" w:sz="0" w:space="0" w:color="auto"/>
                <w:left w:val="none" w:sz="0" w:space="0" w:color="auto"/>
                <w:bottom w:val="none" w:sz="0" w:space="0" w:color="auto"/>
                <w:right w:val="none" w:sz="0" w:space="0" w:color="auto"/>
              </w:divBdr>
              <w:divsChild>
                <w:div w:id="626393316">
                  <w:marLeft w:val="0"/>
                  <w:marRight w:val="0"/>
                  <w:marTop w:val="0"/>
                  <w:marBottom w:val="0"/>
                  <w:divBdr>
                    <w:top w:val="none" w:sz="0" w:space="0" w:color="auto"/>
                    <w:left w:val="none" w:sz="0" w:space="0" w:color="auto"/>
                    <w:bottom w:val="none" w:sz="0" w:space="0" w:color="auto"/>
                    <w:right w:val="none" w:sz="0" w:space="0" w:color="auto"/>
                  </w:divBdr>
                  <w:divsChild>
                    <w:div w:id="895824126">
                      <w:marLeft w:val="0"/>
                      <w:marRight w:val="0"/>
                      <w:marTop w:val="300"/>
                      <w:marBottom w:val="0"/>
                      <w:divBdr>
                        <w:top w:val="none" w:sz="0" w:space="0" w:color="auto"/>
                        <w:left w:val="single" w:sz="6" w:space="0" w:color="ECECEC"/>
                        <w:bottom w:val="none" w:sz="0" w:space="0" w:color="auto"/>
                        <w:right w:val="none" w:sz="0" w:space="0" w:color="auto"/>
                      </w:divBdr>
                      <w:divsChild>
                        <w:div w:id="1757169359">
                          <w:marLeft w:val="0"/>
                          <w:marRight w:val="0"/>
                          <w:marTop w:val="0"/>
                          <w:marBottom w:val="0"/>
                          <w:divBdr>
                            <w:top w:val="none" w:sz="0" w:space="0" w:color="auto"/>
                            <w:left w:val="none" w:sz="0" w:space="0" w:color="auto"/>
                            <w:bottom w:val="none" w:sz="0" w:space="0" w:color="auto"/>
                            <w:right w:val="none" w:sz="0" w:space="0" w:color="auto"/>
                          </w:divBdr>
                          <w:divsChild>
                            <w:div w:id="1597444240">
                              <w:marLeft w:val="0"/>
                              <w:marRight w:val="0"/>
                              <w:marTop w:val="0"/>
                              <w:marBottom w:val="0"/>
                              <w:divBdr>
                                <w:top w:val="none" w:sz="0" w:space="0" w:color="auto"/>
                                <w:left w:val="none" w:sz="0" w:space="0" w:color="auto"/>
                                <w:bottom w:val="none" w:sz="0" w:space="0" w:color="auto"/>
                                <w:right w:val="none" w:sz="0" w:space="0" w:color="auto"/>
                              </w:divBdr>
                              <w:divsChild>
                                <w:div w:id="87888810">
                                  <w:marLeft w:val="0"/>
                                  <w:marRight w:val="0"/>
                                  <w:marTop w:val="180"/>
                                  <w:marBottom w:val="0"/>
                                  <w:divBdr>
                                    <w:top w:val="none" w:sz="0" w:space="0" w:color="auto"/>
                                    <w:left w:val="none" w:sz="0" w:space="0" w:color="auto"/>
                                    <w:bottom w:val="none" w:sz="0" w:space="0" w:color="auto"/>
                                    <w:right w:val="none" w:sz="0" w:space="0" w:color="auto"/>
                                  </w:divBdr>
                                  <w:divsChild>
                                    <w:div w:id="663778847">
                                      <w:marLeft w:val="0"/>
                                      <w:marRight w:val="0"/>
                                      <w:marTop w:val="0"/>
                                      <w:marBottom w:val="0"/>
                                      <w:divBdr>
                                        <w:top w:val="none" w:sz="0" w:space="0" w:color="auto"/>
                                        <w:left w:val="none" w:sz="0" w:space="0" w:color="auto"/>
                                        <w:bottom w:val="none" w:sz="0" w:space="0" w:color="auto"/>
                                        <w:right w:val="none" w:sz="0" w:space="0" w:color="auto"/>
                                      </w:divBdr>
                                    </w:div>
                                    <w:div w:id="1855456524">
                                      <w:marLeft w:val="0"/>
                                      <w:marRight w:val="0"/>
                                      <w:marTop w:val="0"/>
                                      <w:marBottom w:val="600"/>
                                      <w:divBdr>
                                        <w:top w:val="none" w:sz="0" w:space="0" w:color="auto"/>
                                        <w:left w:val="none" w:sz="0" w:space="0" w:color="auto"/>
                                        <w:bottom w:val="none" w:sz="0" w:space="0" w:color="auto"/>
                                        <w:right w:val="none" w:sz="0" w:space="0" w:color="auto"/>
                                      </w:divBdr>
                                      <w:divsChild>
                                        <w:div w:id="503328574">
                                          <w:marLeft w:val="0"/>
                                          <w:marRight w:val="0"/>
                                          <w:marTop w:val="0"/>
                                          <w:marBottom w:val="480"/>
                                          <w:divBdr>
                                            <w:top w:val="none" w:sz="0" w:space="0" w:color="auto"/>
                                            <w:left w:val="none" w:sz="0" w:space="0" w:color="auto"/>
                                            <w:bottom w:val="none" w:sz="0" w:space="0" w:color="auto"/>
                                            <w:right w:val="none" w:sz="0" w:space="0" w:color="auto"/>
                                          </w:divBdr>
                                        </w:div>
                                      </w:divsChild>
                                    </w:div>
                                    <w:div w:id="876236469">
                                      <w:marLeft w:val="0"/>
                                      <w:marRight w:val="0"/>
                                      <w:marTop w:val="0"/>
                                      <w:marBottom w:val="0"/>
                                      <w:divBdr>
                                        <w:top w:val="none" w:sz="0" w:space="0" w:color="auto"/>
                                        <w:left w:val="none" w:sz="0" w:space="0" w:color="auto"/>
                                        <w:bottom w:val="none" w:sz="0" w:space="0" w:color="auto"/>
                                        <w:right w:val="none" w:sz="0" w:space="0" w:color="auto"/>
                                      </w:divBdr>
                                      <w:divsChild>
                                        <w:div w:id="393819440">
                                          <w:marLeft w:val="0"/>
                                          <w:marRight w:val="0"/>
                                          <w:marTop w:val="0"/>
                                          <w:marBottom w:val="0"/>
                                          <w:divBdr>
                                            <w:top w:val="none" w:sz="0" w:space="0" w:color="auto"/>
                                            <w:left w:val="none" w:sz="0" w:space="0" w:color="auto"/>
                                            <w:bottom w:val="none" w:sz="0" w:space="0" w:color="auto"/>
                                            <w:right w:val="none" w:sz="0" w:space="0" w:color="auto"/>
                                          </w:divBdr>
                                        </w:div>
                                        <w:div w:id="67268367">
                                          <w:marLeft w:val="0"/>
                                          <w:marRight w:val="0"/>
                                          <w:marTop w:val="0"/>
                                          <w:marBottom w:val="0"/>
                                          <w:divBdr>
                                            <w:top w:val="none" w:sz="0" w:space="0" w:color="auto"/>
                                            <w:left w:val="none" w:sz="0" w:space="0" w:color="auto"/>
                                            <w:bottom w:val="none" w:sz="0" w:space="0" w:color="auto"/>
                                            <w:right w:val="none" w:sz="0" w:space="0" w:color="auto"/>
                                          </w:divBdr>
                                          <w:divsChild>
                                            <w:div w:id="1132479478">
                                              <w:marLeft w:val="0"/>
                                              <w:marRight w:val="0"/>
                                              <w:marTop w:val="0"/>
                                              <w:marBottom w:val="375"/>
                                              <w:divBdr>
                                                <w:top w:val="none" w:sz="0" w:space="0" w:color="auto"/>
                                                <w:left w:val="none" w:sz="0" w:space="0" w:color="auto"/>
                                                <w:bottom w:val="none" w:sz="0" w:space="0" w:color="auto"/>
                                                <w:right w:val="none" w:sz="0" w:space="0" w:color="auto"/>
                                              </w:divBdr>
                                              <w:divsChild>
                                                <w:div w:id="318004796">
                                                  <w:marLeft w:val="0"/>
                                                  <w:marRight w:val="0"/>
                                                  <w:marTop w:val="0"/>
                                                  <w:marBottom w:val="360"/>
                                                  <w:divBdr>
                                                    <w:top w:val="none" w:sz="0" w:space="0" w:color="auto"/>
                                                    <w:left w:val="none" w:sz="0" w:space="0" w:color="auto"/>
                                                    <w:bottom w:val="none" w:sz="0" w:space="0" w:color="auto"/>
                                                    <w:right w:val="none" w:sz="0" w:space="0" w:color="auto"/>
                                                  </w:divBdr>
                                                </w:div>
                                              </w:divsChild>
                                            </w:div>
                                            <w:div w:id="1288388789">
                                              <w:marLeft w:val="0"/>
                                              <w:marRight w:val="0"/>
                                              <w:marTop w:val="0"/>
                                              <w:marBottom w:val="0"/>
                                              <w:divBdr>
                                                <w:top w:val="none" w:sz="0" w:space="0" w:color="auto"/>
                                                <w:left w:val="none" w:sz="0" w:space="0" w:color="auto"/>
                                                <w:bottom w:val="none" w:sz="0" w:space="0" w:color="auto"/>
                                                <w:right w:val="none" w:sz="0" w:space="0" w:color="auto"/>
                                              </w:divBdr>
                                              <w:divsChild>
                                                <w:div w:id="1402682297">
                                                  <w:marLeft w:val="0"/>
                                                  <w:marRight w:val="0"/>
                                                  <w:marTop w:val="0"/>
                                                  <w:marBottom w:val="360"/>
                                                  <w:divBdr>
                                                    <w:top w:val="none" w:sz="0" w:space="0" w:color="auto"/>
                                                    <w:left w:val="none" w:sz="0" w:space="0" w:color="auto"/>
                                                    <w:bottom w:val="none" w:sz="0" w:space="0" w:color="auto"/>
                                                    <w:right w:val="none" w:sz="0" w:space="0" w:color="auto"/>
                                                  </w:divBdr>
                                                </w:div>
                                                <w:div w:id="1172404791">
                                                  <w:marLeft w:val="0"/>
                                                  <w:marRight w:val="0"/>
                                                  <w:marTop w:val="0"/>
                                                  <w:marBottom w:val="360"/>
                                                  <w:divBdr>
                                                    <w:top w:val="none" w:sz="0" w:space="0" w:color="auto"/>
                                                    <w:left w:val="none" w:sz="0" w:space="0" w:color="auto"/>
                                                    <w:bottom w:val="none" w:sz="0" w:space="0" w:color="auto"/>
                                                    <w:right w:val="none" w:sz="0" w:space="0" w:color="auto"/>
                                                  </w:divBdr>
                                                  <w:divsChild>
                                                    <w:div w:id="177474211">
                                                      <w:marLeft w:val="0"/>
                                                      <w:marRight w:val="0"/>
                                                      <w:marTop w:val="0"/>
                                                      <w:marBottom w:val="0"/>
                                                      <w:divBdr>
                                                        <w:top w:val="none" w:sz="0" w:space="0" w:color="auto"/>
                                                        <w:left w:val="none" w:sz="0" w:space="0" w:color="auto"/>
                                                        <w:bottom w:val="none" w:sz="0" w:space="0" w:color="auto"/>
                                                        <w:right w:val="none" w:sz="0" w:space="0" w:color="auto"/>
                                                      </w:divBdr>
                                                      <w:divsChild>
                                                        <w:div w:id="1125200646">
                                                          <w:marLeft w:val="0"/>
                                                          <w:marRight w:val="0"/>
                                                          <w:marTop w:val="823"/>
                                                          <w:marBottom w:val="411"/>
                                                          <w:divBdr>
                                                            <w:top w:val="none" w:sz="0" w:space="0" w:color="auto"/>
                                                            <w:left w:val="none" w:sz="0" w:space="0" w:color="auto"/>
                                                            <w:bottom w:val="none" w:sz="0" w:space="0" w:color="auto"/>
                                                            <w:right w:val="none" w:sz="0" w:space="0" w:color="auto"/>
                                                          </w:divBdr>
                                                        </w:div>
                                                      </w:divsChild>
                                                    </w:div>
                                                    <w:div w:id="1700012302">
                                                      <w:marLeft w:val="0"/>
                                                      <w:marRight w:val="0"/>
                                                      <w:marTop w:val="0"/>
                                                      <w:marBottom w:val="0"/>
                                                      <w:divBdr>
                                                        <w:top w:val="none" w:sz="0" w:space="0" w:color="auto"/>
                                                        <w:left w:val="none" w:sz="0" w:space="0" w:color="auto"/>
                                                        <w:bottom w:val="none" w:sz="0" w:space="0" w:color="auto"/>
                                                        <w:right w:val="none" w:sz="0" w:space="0" w:color="auto"/>
                                                      </w:divBdr>
                                                      <w:divsChild>
                                                        <w:div w:id="617757563">
                                                          <w:marLeft w:val="0"/>
                                                          <w:marRight w:val="0"/>
                                                          <w:marTop w:val="0"/>
                                                          <w:marBottom w:val="624"/>
                                                          <w:divBdr>
                                                            <w:top w:val="none" w:sz="0" w:space="0" w:color="auto"/>
                                                            <w:left w:val="none" w:sz="0" w:space="0" w:color="auto"/>
                                                            <w:bottom w:val="none" w:sz="0" w:space="0" w:color="auto"/>
                                                            <w:right w:val="none" w:sz="0" w:space="0" w:color="auto"/>
                                                          </w:divBdr>
                                                        </w:div>
                                                      </w:divsChild>
                                                    </w:div>
                                                    <w:div w:id="1897620847">
                                                      <w:marLeft w:val="0"/>
                                                      <w:marRight w:val="0"/>
                                                      <w:marTop w:val="0"/>
                                                      <w:marBottom w:val="0"/>
                                                      <w:divBdr>
                                                        <w:top w:val="none" w:sz="0" w:space="0" w:color="auto"/>
                                                        <w:left w:val="none" w:sz="0" w:space="0" w:color="auto"/>
                                                        <w:bottom w:val="none" w:sz="0" w:space="0" w:color="auto"/>
                                                        <w:right w:val="none" w:sz="0" w:space="0" w:color="auto"/>
                                                      </w:divBdr>
                                                      <w:divsChild>
                                                        <w:div w:id="854076489">
                                                          <w:marLeft w:val="0"/>
                                                          <w:marRight w:val="0"/>
                                                          <w:marTop w:val="0"/>
                                                          <w:marBottom w:val="624"/>
                                                          <w:divBdr>
                                                            <w:top w:val="none" w:sz="0" w:space="0" w:color="auto"/>
                                                            <w:left w:val="none" w:sz="0" w:space="0" w:color="auto"/>
                                                            <w:bottom w:val="none" w:sz="0" w:space="0" w:color="auto"/>
                                                            <w:right w:val="none" w:sz="0" w:space="0" w:color="auto"/>
                                                          </w:divBdr>
                                                        </w:div>
                                                      </w:divsChild>
                                                    </w:div>
                                                    <w:div w:id="866799214">
                                                      <w:marLeft w:val="0"/>
                                                      <w:marRight w:val="0"/>
                                                      <w:marTop w:val="0"/>
                                                      <w:marBottom w:val="0"/>
                                                      <w:divBdr>
                                                        <w:top w:val="none" w:sz="0" w:space="0" w:color="auto"/>
                                                        <w:left w:val="none" w:sz="0" w:space="0" w:color="auto"/>
                                                        <w:bottom w:val="none" w:sz="0" w:space="0" w:color="auto"/>
                                                        <w:right w:val="none" w:sz="0" w:space="0" w:color="auto"/>
                                                      </w:divBdr>
                                                      <w:divsChild>
                                                        <w:div w:id="78527070">
                                                          <w:marLeft w:val="0"/>
                                                          <w:marRight w:val="0"/>
                                                          <w:marTop w:val="0"/>
                                                          <w:marBottom w:val="624"/>
                                                          <w:divBdr>
                                                            <w:top w:val="none" w:sz="0" w:space="0" w:color="auto"/>
                                                            <w:left w:val="none" w:sz="0" w:space="0" w:color="auto"/>
                                                            <w:bottom w:val="none" w:sz="0" w:space="0" w:color="auto"/>
                                                            <w:right w:val="none" w:sz="0" w:space="0" w:color="auto"/>
                                                          </w:divBdr>
                                                        </w:div>
                                                      </w:divsChild>
                                                    </w:div>
                                                    <w:div w:id="1423646218">
                                                      <w:marLeft w:val="0"/>
                                                      <w:marRight w:val="0"/>
                                                      <w:marTop w:val="0"/>
                                                      <w:marBottom w:val="0"/>
                                                      <w:divBdr>
                                                        <w:top w:val="none" w:sz="0" w:space="0" w:color="auto"/>
                                                        <w:left w:val="none" w:sz="0" w:space="0" w:color="auto"/>
                                                        <w:bottom w:val="none" w:sz="0" w:space="0" w:color="auto"/>
                                                        <w:right w:val="none" w:sz="0" w:space="0" w:color="auto"/>
                                                      </w:divBdr>
                                                      <w:divsChild>
                                                        <w:div w:id="1744376225">
                                                          <w:marLeft w:val="0"/>
                                                          <w:marRight w:val="0"/>
                                                          <w:marTop w:val="0"/>
                                                          <w:marBottom w:val="624"/>
                                                          <w:divBdr>
                                                            <w:top w:val="none" w:sz="0" w:space="0" w:color="auto"/>
                                                            <w:left w:val="none" w:sz="0" w:space="0" w:color="auto"/>
                                                            <w:bottom w:val="none" w:sz="0" w:space="0" w:color="auto"/>
                                                            <w:right w:val="none" w:sz="0" w:space="0" w:color="auto"/>
                                                          </w:divBdr>
                                                        </w:div>
                                                      </w:divsChild>
                                                    </w:div>
                                                    <w:div w:id="2061319212">
                                                      <w:marLeft w:val="0"/>
                                                      <w:marRight w:val="0"/>
                                                      <w:marTop w:val="0"/>
                                                      <w:marBottom w:val="0"/>
                                                      <w:divBdr>
                                                        <w:top w:val="none" w:sz="0" w:space="0" w:color="auto"/>
                                                        <w:left w:val="none" w:sz="0" w:space="0" w:color="auto"/>
                                                        <w:bottom w:val="none" w:sz="0" w:space="0" w:color="auto"/>
                                                        <w:right w:val="none" w:sz="0" w:space="0" w:color="auto"/>
                                                      </w:divBdr>
                                                      <w:divsChild>
                                                        <w:div w:id="1907492861">
                                                          <w:marLeft w:val="0"/>
                                                          <w:marRight w:val="0"/>
                                                          <w:marTop w:val="0"/>
                                                          <w:marBottom w:val="624"/>
                                                          <w:divBdr>
                                                            <w:top w:val="none" w:sz="0" w:space="0" w:color="auto"/>
                                                            <w:left w:val="none" w:sz="0" w:space="0" w:color="auto"/>
                                                            <w:bottom w:val="none" w:sz="0" w:space="0" w:color="auto"/>
                                                            <w:right w:val="none" w:sz="0" w:space="0" w:color="auto"/>
                                                          </w:divBdr>
                                                        </w:div>
                                                      </w:divsChild>
                                                    </w:div>
                                                    <w:div w:id="785929479">
                                                      <w:marLeft w:val="0"/>
                                                      <w:marRight w:val="0"/>
                                                      <w:marTop w:val="0"/>
                                                      <w:marBottom w:val="0"/>
                                                      <w:divBdr>
                                                        <w:top w:val="none" w:sz="0" w:space="0" w:color="auto"/>
                                                        <w:left w:val="none" w:sz="0" w:space="0" w:color="auto"/>
                                                        <w:bottom w:val="none" w:sz="0" w:space="0" w:color="auto"/>
                                                        <w:right w:val="none" w:sz="0" w:space="0" w:color="auto"/>
                                                      </w:divBdr>
                                                      <w:divsChild>
                                                        <w:div w:id="1820001835">
                                                          <w:marLeft w:val="0"/>
                                                          <w:marRight w:val="0"/>
                                                          <w:marTop w:val="0"/>
                                                          <w:marBottom w:val="624"/>
                                                          <w:divBdr>
                                                            <w:top w:val="none" w:sz="0" w:space="0" w:color="auto"/>
                                                            <w:left w:val="none" w:sz="0" w:space="0" w:color="auto"/>
                                                            <w:bottom w:val="none" w:sz="0" w:space="0" w:color="auto"/>
                                                            <w:right w:val="none" w:sz="0" w:space="0" w:color="auto"/>
                                                          </w:divBdr>
                                                        </w:div>
                                                      </w:divsChild>
                                                    </w:div>
                                                    <w:div w:id="38675473">
                                                      <w:marLeft w:val="0"/>
                                                      <w:marRight w:val="0"/>
                                                      <w:marTop w:val="0"/>
                                                      <w:marBottom w:val="0"/>
                                                      <w:divBdr>
                                                        <w:top w:val="none" w:sz="0" w:space="0" w:color="auto"/>
                                                        <w:left w:val="none" w:sz="0" w:space="0" w:color="auto"/>
                                                        <w:bottom w:val="none" w:sz="0" w:space="0" w:color="auto"/>
                                                        <w:right w:val="none" w:sz="0" w:space="0" w:color="auto"/>
                                                      </w:divBdr>
                                                      <w:divsChild>
                                                        <w:div w:id="298075811">
                                                          <w:marLeft w:val="0"/>
                                                          <w:marRight w:val="0"/>
                                                          <w:marTop w:val="0"/>
                                                          <w:marBottom w:val="624"/>
                                                          <w:divBdr>
                                                            <w:top w:val="none" w:sz="0" w:space="0" w:color="auto"/>
                                                            <w:left w:val="none" w:sz="0" w:space="0" w:color="auto"/>
                                                            <w:bottom w:val="none" w:sz="0" w:space="0" w:color="auto"/>
                                                            <w:right w:val="none" w:sz="0" w:space="0" w:color="auto"/>
                                                          </w:divBdr>
                                                        </w:div>
                                                      </w:divsChild>
                                                    </w:div>
                                                    <w:div w:id="1336151209">
                                                      <w:marLeft w:val="0"/>
                                                      <w:marRight w:val="0"/>
                                                      <w:marTop w:val="0"/>
                                                      <w:marBottom w:val="0"/>
                                                      <w:divBdr>
                                                        <w:top w:val="none" w:sz="0" w:space="0" w:color="auto"/>
                                                        <w:left w:val="none" w:sz="0" w:space="0" w:color="auto"/>
                                                        <w:bottom w:val="none" w:sz="0" w:space="0" w:color="auto"/>
                                                        <w:right w:val="none" w:sz="0" w:space="0" w:color="auto"/>
                                                      </w:divBdr>
                                                      <w:divsChild>
                                                        <w:div w:id="1131946839">
                                                          <w:marLeft w:val="0"/>
                                                          <w:marRight w:val="0"/>
                                                          <w:marTop w:val="823"/>
                                                          <w:marBottom w:val="411"/>
                                                          <w:divBdr>
                                                            <w:top w:val="none" w:sz="0" w:space="0" w:color="auto"/>
                                                            <w:left w:val="none" w:sz="0" w:space="0" w:color="auto"/>
                                                            <w:bottom w:val="none" w:sz="0" w:space="0" w:color="auto"/>
                                                            <w:right w:val="none" w:sz="0" w:space="0" w:color="auto"/>
                                                          </w:divBdr>
                                                        </w:div>
                                                      </w:divsChild>
                                                    </w:div>
                                                    <w:div w:id="1712804842">
                                                      <w:marLeft w:val="0"/>
                                                      <w:marRight w:val="0"/>
                                                      <w:marTop w:val="0"/>
                                                      <w:marBottom w:val="0"/>
                                                      <w:divBdr>
                                                        <w:top w:val="none" w:sz="0" w:space="0" w:color="auto"/>
                                                        <w:left w:val="none" w:sz="0" w:space="0" w:color="auto"/>
                                                        <w:bottom w:val="none" w:sz="0" w:space="0" w:color="auto"/>
                                                        <w:right w:val="none" w:sz="0" w:space="0" w:color="auto"/>
                                                      </w:divBdr>
                                                      <w:divsChild>
                                                        <w:div w:id="1225413610">
                                                          <w:marLeft w:val="0"/>
                                                          <w:marRight w:val="0"/>
                                                          <w:marTop w:val="0"/>
                                                          <w:marBottom w:val="624"/>
                                                          <w:divBdr>
                                                            <w:top w:val="none" w:sz="0" w:space="0" w:color="auto"/>
                                                            <w:left w:val="none" w:sz="0" w:space="0" w:color="auto"/>
                                                            <w:bottom w:val="none" w:sz="0" w:space="0" w:color="auto"/>
                                                            <w:right w:val="none" w:sz="0" w:space="0" w:color="auto"/>
                                                          </w:divBdr>
                                                        </w:div>
                                                      </w:divsChild>
                                                    </w:div>
                                                    <w:div w:id="1304458935">
                                                      <w:marLeft w:val="0"/>
                                                      <w:marRight w:val="0"/>
                                                      <w:marTop w:val="0"/>
                                                      <w:marBottom w:val="0"/>
                                                      <w:divBdr>
                                                        <w:top w:val="none" w:sz="0" w:space="0" w:color="auto"/>
                                                        <w:left w:val="none" w:sz="0" w:space="0" w:color="auto"/>
                                                        <w:bottom w:val="none" w:sz="0" w:space="0" w:color="auto"/>
                                                        <w:right w:val="none" w:sz="0" w:space="0" w:color="auto"/>
                                                      </w:divBdr>
                                                      <w:divsChild>
                                                        <w:div w:id="1809392951">
                                                          <w:marLeft w:val="0"/>
                                                          <w:marRight w:val="0"/>
                                                          <w:marTop w:val="0"/>
                                                          <w:marBottom w:val="624"/>
                                                          <w:divBdr>
                                                            <w:top w:val="none" w:sz="0" w:space="0" w:color="auto"/>
                                                            <w:left w:val="none" w:sz="0" w:space="0" w:color="auto"/>
                                                            <w:bottom w:val="none" w:sz="0" w:space="0" w:color="auto"/>
                                                            <w:right w:val="none" w:sz="0" w:space="0" w:color="auto"/>
                                                          </w:divBdr>
                                                        </w:div>
                                                      </w:divsChild>
                                                    </w:div>
                                                    <w:div w:id="2010521595">
                                                      <w:marLeft w:val="0"/>
                                                      <w:marRight w:val="0"/>
                                                      <w:marTop w:val="0"/>
                                                      <w:marBottom w:val="0"/>
                                                      <w:divBdr>
                                                        <w:top w:val="none" w:sz="0" w:space="0" w:color="auto"/>
                                                        <w:left w:val="none" w:sz="0" w:space="0" w:color="auto"/>
                                                        <w:bottom w:val="none" w:sz="0" w:space="0" w:color="auto"/>
                                                        <w:right w:val="none" w:sz="0" w:space="0" w:color="auto"/>
                                                      </w:divBdr>
                                                      <w:divsChild>
                                                        <w:div w:id="1809200999">
                                                          <w:marLeft w:val="0"/>
                                                          <w:marRight w:val="0"/>
                                                          <w:marTop w:val="0"/>
                                                          <w:marBottom w:val="624"/>
                                                          <w:divBdr>
                                                            <w:top w:val="none" w:sz="0" w:space="0" w:color="auto"/>
                                                            <w:left w:val="none" w:sz="0" w:space="0" w:color="auto"/>
                                                            <w:bottom w:val="none" w:sz="0" w:space="0" w:color="auto"/>
                                                            <w:right w:val="none" w:sz="0" w:space="0" w:color="auto"/>
                                                          </w:divBdr>
                                                        </w:div>
                                                      </w:divsChild>
                                                    </w:div>
                                                    <w:div w:id="1699354242">
                                                      <w:marLeft w:val="0"/>
                                                      <w:marRight w:val="0"/>
                                                      <w:marTop w:val="0"/>
                                                      <w:marBottom w:val="0"/>
                                                      <w:divBdr>
                                                        <w:top w:val="none" w:sz="0" w:space="0" w:color="auto"/>
                                                        <w:left w:val="none" w:sz="0" w:space="0" w:color="auto"/>
                                                        <w:bottom w:val="none" w:sz="0" w:space="0" w:color="auto"/>
                                                        <w:right w:val="none" w:sz="0" w:space="0" w:color="auto"/>
                                                      </w:divBdr>
                                                      <w:divsChild>
                                                        <w:div w:id="1783451302">
                                                          <w:marLeft w:val="0"/>
                                                          <w:marRight w:val="0"/>
                                                          <w:marTop w:val="823"/>
                                                          <w:marBottom w:val="411"/>
                                                          <w:divBdr>
                                                            <w:top w:val="none" w:sz="0" w:space="0" w:color="auto"/>
                                                            <w:left w:val="none" w:sz="0" w:space="0" w:color="auto"/>
                                                            <w:bottom w:val="none" w:sz="0" w:space="0" w:color="auto"/>
                                                            <w:right w:val="none" w:sz="0" w:space="0" w:color="auto"/>
                                                          </w:divBdr>
                                                        </w:div>
                                                      </w:divsChild>
                                                    </w:div>
                                                    <w:div w:id="1155341789">
                                                      <w:marLeft w:val="0"/>
                                                      <w:marRight w:val="0"/>
                                                      <w:marTop w:val="0"/>
                                                      <w:marBottom w:val="0"/>
                                                      <w:divBdr>
                                                        <w:top w:val="none" w:sz="0" w:space="0" w:color="auto"/>
                                                        <w:left w:val="none" w:sz="0" w:space="0" w:color="auto"/>
                                                        <w:bottom w:val="none" w:sz="0" w:space="0" w:color="auto"/>
                                                        <w:right w:val="none" w:sz="0" w:space="0" w:color="auto"/>
                                                      </w:divBdr>
                                                      <w:divsChild>
                                                        <w:div w:id="204025994">
                                                          <w:marLeft w:val="0"/>
                                                          <w:marRight w:val="0"/>
                                                          <w:marTop w:val="0"/>
                                                          <w:marBottom w:val="624"/>
                                                          <w:divBdr>
                                                            <w:top w:val="none" w:sz="0" w:space="0" w:color="auto"/>
                                                            <w:left w:val="none" w:sz="0" w:space="0" w:color="auto"/>
                                                            <w:bottom w:val="none" w:sz="0" w:space="0" w:color="auto"/>
                                                            <w:right w:val="none" w:sz="0" w:space="0" w:color="auto"/>
                                                          </w:divBdr>
                                                        </w:div>
                                                      </w:divsChild>
                                                    </w:div>
                                                    <w:div w:id="638535668">
                                                      <w:marLeft w:val="0"/>
                                                      <w:marRight w:val="0"/>
                                                      <w:marTop w:val="0"/>
                                                      <w:marBottom w:val="0"/>
                                                      <w:divBdr>
                                                        <w:top w:val="none" w:sz="0" w:space="0" w:color="auto"/>
                                                        <w:left w:val="none" w:sz="0" w:space="0" w:color="auto"/>
                                                        <w:bottom w:val="none" w:sz="0" w:space="0" w:color="auto"/>
                                                        <w:right w:val="none" w:sz="0" w:space="0" w:color="auto"/>
                                                      </w:divBdr>
                                                      <w:divsChild>
                                                        <w:div w:id="761297179">
                                                          <w:marLeft w:val="0"/>
                                                          <w:marRight w:val="0"/>
                                                          <w:marTop w:val="0"/>
                                                          <w:marBottom w:val="624"/>
                                                          <w:divBdr>
                                                            <w:top w:val="none" w:sz="0" w:space="0" w:color="auto"/>
                                                            <w:left w:val="none" w:sz="0" w:space="0" w:color="auto"/>
                                                            <w:bottom w:val="none" w:sz="0" w:space="0" w:color="auto"/>
                                                            <w:right w:val="none" w:sz="0" w:space="0" w:color="auto"/>
                                                          </w:divBdr>
                                                        </w:div>
                                                      </w:divsChild>
                                                    </w:div>
                                                    <w:div w:id="1975283219">
                                                      <w:marLeft w:val="0"/>
                                                      <w:marRight w:val="0"/>
                                                      <w:marTop w:val="0"/>
                                                      <w:marBottom w:val="0"/>
                                                      <w:divBdr>
                                                        <w:top w:val="none" w:sz="0" w:space="0" w:color="auto"/>
                                                        <w:left w:val="none" w:sz="0" w:space="0" w:color="auto"/>
                                                        <w:bottom w:val="none" w:sz="0" w:space="0" w:color="auto"/>
                                                        <w:right w:val="none" w:sz="0" w:space="0" w:color="auto"/>
                                                      </w:divBdr>
                                                      <w:divsChild>
                                                        <w:div w:id="1910312423">
                                                          <w:marLeft w:val="0"/>
                                                          <w:marRight w:val="0"/>
                                                          <w:marTop w:val="0"/>
                                                          <w:marBottom w:val="624"/>
                                                          <w:divBdr>
                                                            <w:top w:val="none" w:sz="0" w:space="0" w:color="auto"/>
                                                            <w:left w:val="none" w:sz="0" w:space="0" w:color="auto"/>
                                                            <w:bottom w:val="none" w:sz="0" w:space="0" w:color="auto"/>
                                                            <w:right w:val="none" w:sz="0" w:space="0" w:color="auto"/>
                                                          </w:divBdr>
                                                        </w:div>
                                                      </w:divsChild>
                                                    </w:div>
                                                    <w:div w:id="1537430203">
                                                      <w:marLeft w:val="0"/>
                                                      <w:marRight w:val="0"/>
                                                      <w:marTop w:val="0"/>
                                                      <w:marBottom w:val="0"/>
                                                      <w:divBdr>
                                                        <w:top w:val="none" w:sz="0" w:space="0" w:color="auto"/>
                                                        <w:left w:val="none" w:sz="0" w:space="0" w:color="auto"/>
                                                        <w:bottom w:val="none" w:sz="0" w:space="0" w:color="auto"/>
                                                        <w:right w:val="none" w:sz="0" w:space="0" w:color="auto"/>
                                                      </w:divBdr>
                                                      <w:divsChild>
                                                        <w:div w:id="1813597919">
                                                          <w:marLeft w:val="0"/>
                                                          <w:marRight w:val="0"/>
                                                          <w:marTop w:val="823"/>
                                                          <w:marBottom w:val="411"/>
                                                          <w:divBdr>
                                                            <w:top w:val="none" w:sz="0" w:space="0" w:color="auto"/>
                                                            <w:left w:val="none" w:sz="0" w:space="0" w:color="auto"/>
                                                            <w:bottom w:val="none" w:sz="0" w:space="0" w:color="auto"/>
                                                            <w:right w:val="none" w:sz="0" w:space="0" w:color="auto"/>
                                                          </w:divBdr>
                                                        </w:div>
                                                      </w:divsChild>
                                                    </w:div>
                                                    <w:div w:id="1946646551">
                                                      <w:marLeft w:val="0"/>
                                                      <w:marRight w:val="0"/>
                                                      <w:marTop w:val="0"/>
                                                      <w:marBottom w:val="0"/>
                                                      <w:divBdr>
                                                        <w:top w:val="none" w:sz="0" w:space="0" w:color="auto"/>
                                                        <w:left w:val="none" w:sz="0" w:space="0" w:color="auto"/>
                                                        <w:bottom w:val="none" w:sz="0" w:space="0" w:color="auto"/>
                                                        <w:right w:val="none" w:sz="0" w:space="0" w:color="auto"/>
                                                      </w:divBdr>
                                                      <w:divsChild>
                                                        <w:div w:id="14818476">
                                                          <w:marLeft w:val="0"/>
                                                          <w:marRight w:val="0"/>
                                                          <w:marTop w:val="0"/>
                                                          <w:marBottom w:val="624"/>
                                                          <w:divBdr>
                                                            <w:top w:val="none" w:sz="0" w:space="0" w:color="auto"/>
                                                            <w:left w:val="none" w:sz="0" w:space="0" w:color="auto"/>
                                                            <w:bottom w:val="none" w:sz="0" w:space="0" w:color="auto"/>
                                                            <w:right w:val="none" w:sz="0" w:space="0" w:color="auto"/>
                                                          </w:divBdr>
                                                        </w:div>
                                                      </w:divsChild>
                                                    </w:div>
                                                    <w:div w:id="539828984">
                                                      <w:marLeft w:val="0"/>
                                                      <w:marRight w:val="0"/>
                                                      <w:marTop w:val="0"/>
                                                      <w:marBottom w:val="0"/>
                                                      <w:divBdr>
                                                        <w:top w:val="none" w:sz="0" w:space="0" w:color="auto"/>
                                                        <w:left w:val="none" w:sz="0" w:space="0" w:color="auto"/>
                                                        <w:bottom w:val="none" w:sz="0" w:space="0" w:color="auto"/>
                                                        <w:right w:val="none" w:sz="0" w:space="0" w:color="auto"/>
                                                      </w:divBdr>
                                                      <w:divsChild>
                                                        <w:div w:id="888344875">
                                                          <w:marLeft w:val="0"/>
                                                          <w:marRight w:val="0"/>
                                                          <w:marTop w:val="0"/>
                                                          <w:marBottom w:val="624"/>
                                                          <w:divBdr>
                                                            <w:top w:val="none" w:sz="0" w:space="0" w:color="auto"/>
                                                            <w:left w:val="none" w:sz="0" w:space="0" w:color="auto"/>
                                                            <w:bottom w:val="none" w:sz="0" w:space="0" w:color="auto"/>
                                                            <w:right w:val="none" w:sz="0" w:space="0" w:color="auto"/>
                                                          </w:divBdr>
                                                        </w:div>
                                                      </w:divsChild>
                                                    </w:div>
                                                    <w:div w:id="1850411058">
                                                      <w:marLeft w:val="0"/>
                                                      <w:marRight w:val="0"/>
                                                      <w:marTop w:val="0"/>
                                                      <w:marBottom w:val="0"/>
                                                      <w:divBdr>
                                                        <w:top w:val="none" w:sz="0" w:space="0" w:color="auto"/>
                                                        <w:left w:val="none" w:sz="0" w:space="0" w:color="auto"/>
                                                        <w:bottom w:val="none" w:sz="0" w:space="0" w:color="auto"/>
                                                        <w:right w:val="none" w:sz="0" w:space="0" w:color="auto"/>
                                                      </w:divBdr>
                                                      <w:divsChild>
                                                        <w:div w:id="322393941">
                                                          <w:marLeft w:val="0"/>
                                                          <w:marRight w:val="0"/>
                                                          <w:marTop w:val="0"/>
                                                          <w:marBottom w:val="624"/>
                                                          <w:divBdr>
                                                            <w:top w:val="none" w:sz="0" w:space="0" w:color="auto"/>
                                                            <w:left w:val="none" w:sz="0" w:space="0" w:color="auto"/>
                                                            <w:bottom w:val="none" w:sz="0" w:space="0" w:color="auto"/>
                                                            <w:right w:val="none" w:sz="0" w:space="0" w:color="auto"/>
                                                          </w:divBdr>
                                                        </w:div>
                                                      </w:divsChild>
                                                    </w:div>
                                                    <w:div w:id="2140148668">
                                                      <w:marLeft w:val="0"/>
                                                      <w:marRight w:val="0"/>
                                                      <w:marTop w:val="0"/>
                                                      <w:marBottom w:val="0"/>
                                                      <w:divBdr>
                                                        <w:top w:val="none" w:sz="0" w:space="0" w:color="auto"/>
                                                        <w:left w:val="none" w:sz="0" w:space="0" w:color="auto"/>
                                                        <w:bottom w:val="none" w:sz="0" w:space="0" w:color="auto"/>
                                                        <w:right w:val="none" w:sz="0" w:space="0" w:color="auto"/>
                                                      </w:divBdr>
                                                      <w:divsChild>
                                                        <w:div w:id="1935746584">
                                                          <w:marLeft w:val="0"/>
                                                          <w:marRight w:val="0"/>
                                                          <w:marTop w:val="0"/>
                                                          <w:marBottom w:val="624"/>
                                                          <w:divBdr>
                                                            <w:top w:val="none" w:sz="0" w:space="0" w:color="auto"/>
                                                            <w:left w:val="none" w:sz="0" w:space="0" w:color="auto"/>
                                                            <w:bottom w:val="none" w:sz="0" w:space="0" w:color="auto"/>
                                                            <w:right w:val="none" w:sz="0" w:space="0" w:color="auto"/>
                                                          </w:divBdr>
                                                        </w:div>
                                                      </w:divsChild>
                                                    </w:div>
                                                    <w:div w:id="2074770725">
                                                      <w:marLeft w:val="0"/>
                                                      <w:marRight w:val="0"/>
                                                      <w:marTop w:val="0"/>
                                                      <w:marBottom w:val="0"/>
                                                      <w:divBdr>
                                                        <w:top w:val="none" w:sz="0" w:space="0" w:color="auto"/>
                                                        <w:left w:val="none" w:sz="0" w:space="0" w:color="auto"/>
                                                        <w:bottom w:val="none" w:sz="0" w:space="0" w:color="auto"/>
                                                        <w:right w:val="none" w:sz="0" w:space="0" w:color="auto"/>
                                                      </w:divBdr>
                                                      <w:divsChild>
                                                        <w:div w:id="686908683">
                                                          <w:marLeft w:val="0"/>
                                                          <w:marRight w:val="0"/>
                                                          <w:marTop w:val="0"/>
                                                          <w:marBottom w:val="624"/>
                                                          <w:divBdr>
                                                            <w:top w:val="none" w:sz="0" w:space="0" w:color="auto"/>
                                                            <w:left w:val="none" w:sz="0" w:space="0" w:color="auto"/>
                                                            <w:bottom w:val="none" w:sz="0" w:space="0" w:color="auto"/>
                                                            <w:right w:val="none" w:sz="0" w:space="0" w:color="auto"/>
                                                          </w:divBdr>
                                                        </w:div>
                                                      </w:divsChild>
                                                    </w:div>
                                                    <w:div w:id="71507817">
                                                      <w:marLeft w:val="0"/>
                                                      <w:marRight w:val="0"/>
                                                      <w:marTop w:val="0"/>
                                                      <w:marBottom w:val="0"/>
                                                      <w:divBdr>
                                                        <w:top w:val="none" w:sz="0" w:space="0" w:color="auto"/>
                                                        <w:left w:val="none" w:sz="0" w:space="0" w:color="auto"/>
                                                        <w:bottom w:val="none" w:sz="0" w:space="0" w:color="auto"/>
                                                        <w:right w:val="none" w:sz="0" w:space="0" w:color="auto"/>
                                                      </w:divBdr>
                                                      <w:divsChild>
                                                        <w:div w:id="827982755">
                                                          <w:marLeft w:val="0"/>
                                                          <w:marRight w:val="0"/>
                                                          <w:marTop w:val="0"/>
                                                          <w:marBottom w:val="624"/>
                                                          <w:divBdr>
                                                            <w:top w:val="none" w:sz="0" w:space="0" w:color="auto"/>
                                                            <w:left w:val="none" w:sz="0" w:space="0" w:color="auto"/>
                                                            <w:bottom w:val="none" w:sz="0" w:space="0" w:color="auto"/>
                                                            <w:right w:val="none" w:sz="0" w:space="0" w:color="auto"/>
                                                          </w:divBdr>
                                                        </w:div>
                                                      </w:divsChild>
                                                    </w:div>
                                                    <w:div w:id="1363557450">
                                                      <w:marLeft w:val="0"/>
                                                      <w:marRight w:val="0"/>
                                                      <w:marTop w:val="0"/>
                                                      <w:marBottom w:val="0"/>
                                                      <w:divBdr>
                                                        <w:top w:val="none" w:sz="0" w:space="0" w:color="auto"/>
                                                        <w:left w:val="none" w:sz="0" w:space="0" w:color="auto"/>
                                                        <w:bottom w:val="none" w:sz="0" w:space="0" w:color="auto"/>
                                                        <w:right w:val="none" w:sz="0" w:space="0" w:color="auto"/>
                                                      </w:divBdr>
                                                      <w:divsChild>
                                                        <w:div w:id="2118865521">
                                                          <w:marLeft w:val="0"/>
                                                          <w:marRight w:val="0"/>
                                                          <w:marTop w:val="823"/>
                                                          <w:marBottom w:val="411"/>
                                                          <w:divBdr>
                                                            <w:top w:val="none" w:sz="0" w:space="0" w:color="auto"/>
                                                            <w:left w:val="none" w:sz="0" w:space="0" w:color="auto"/>
                                                            <w:bottom w:val="none" w:sz="0" w:space="0" w:color="auto"/>
                                                            <w:right w:val="none" w:sz="0" w:space="0" w:color="auto"/>
                                                          </w:divBdr>
                                                        </w:div>
                                                      </w:divsChild>
                                                    </w:div>
                                                    <w:div w:id="1152408055">
                                                      <w:marLeft w:val="0"/>
                                                      <w:marRight w:val="0"/>
                                                      <w:marTop w:val="0"/>
                                                      <w:marBottom w:val="0"/>
                                                      <w:divBdr>
                                                        <w:top w:val="none" w:sz="0" w:space="0" w:color="auto"/>
                                                        <w:left w:val="none" w:sz="0" w:space="0" w:color="auto"/>
                                                        <w:bottom w:val="none" w:sz="0" w:space="0" w:color="auto"/>
                                                        <w:right w:val="none" w:sz="0" w:space="0" w:color="auto"/>
                                                      </w:divBdr>
                                                      <w:divsChild>
                                                        <w:div w:id="137503047">
                                                          <w:marLeft w:val="0"/>
                                                          <w:marRight w:val="0"/>
                                                          <w:marTop w:val="0"/>
                                                          <w:marBottom w:val="624"/>
                                                          <w:divBdr>
                                                            <w:top w:val="none" w:sz="0" w:space="0" w:color="auto"/>
                                                            <w:left w:val="none" w:sz="0" w:space="0" w:color="auto"/>
                                                            <w:bottom w:val="none" w:sz="0" w:space="0" w:color="auto"/>
                                                            <w:right w:val="none" w:sz="0" w:space="0" w:color="auto"/>
                                                          </w:divBdr>
                                                        </w:div>
                                                      </w:divsChild>
                                                    </w:div>
                                                    <w:div w:id="1287196586">
                                                      <w:marLeft w:val="0"/>
                                                      <w:marRight w:val="0"/>
                                                      <w:marTop w:val="0"/>
                                                      <w:marBottom w:val="0"/>
                                                      <w:divBdr>
                                                        <w:top w:val="none" w:sz="0" w:space="0" w:color="auto"/>
                                                        <w:left w:val="none" w:sz="0" w:space="0" w:color="auto"/>
                                                        <w:bottom w:val="none" w:sz="0" w:space="0" w:color="auto"/>
                                                        <w:right w:val="none" w:sz="0" w:space="0" w:color="auto"/>
                                                      </w:divBdr>
                                                      <w:divsChild>
                                                        <w:div w:id="1959070052">
                                                          <w:marLeft w:val="0"/>
                                                          <w:marRight w:val="0"/>
                                                          <w:marTop w:val="0"/>
                                                          <w:marBottom w:val="624"/>
                                                          <w:divBdr>
                                                            <w:top w:val="none" w:sz="0" w:space="0" w:color="auto"/>
                                                            <w:left w:val="none" w:sz="0" w:space="0" w:color="auto"/>
                                                            <w:bottom w:val="none" w:sz="0" w:space="0" w:color="auto"/>
                                                            <w:right w:val="none" w:sz="0" w:space="0" w:color="auto"/>
                                                          </w:divBdr>
                                                        </w:div>
                                                      </w:divsChild>
                                                    </w:div>
                                                    <w:div w:id="1165587843">
                                                      <w:marLeft w:val="0"/>
                                                      <w:marRight w:val="0"/>
                                                      <w:marTop w:val="0"/>
                                                      <w:marBottom w:val="0"/>
                                                      <w:divBdr>
                                                        <w:top w:val="none" w:sz="0" w:space="0" w:color="auto"/>
                                                        <w:left w:val="none" w:sz="0" w:space="0" w:color="auto"/>
                                                        <w:bottom w:val="none" w:sz="0" w:space="0" w:color="auto"/>
                                                        <w:right w:val="none" w:sz="0" w:space="0" w:color="auto"/>
                                                      </w:divBdr>
                                                      <w:divsChild>
                                                        <w:div w:id="1949658712">
                                                          <w:marLeft w:val="0"/>
                                                          <w:marRight w:val="0"/>
                                                          <w:marTop w:val="0"/>
                                                          <w:marBottom w:val="624"/>
                                                          <w:divBdr>
                                                            <w:top w:val="none" w:sz="0" w:space="0" w:color="auto"/>
                                                            <w:left w:val="none" w:sz="0" w:space="0" w:color="auto"/>
                                                            <w:bottom w:val="none" w:sz="0" w:space="0" w:color="auto"/>
                                                            <w:right w:val="none" w:sz="0" w:space="0" w:color="auto"/>
                                                          </w:divBdr>
                                                        </w:div>
                                                      </w:divsChild>
                                                    </w:div>
                                                    <w:div w:id="614680143">
                                                      <w:marLeft w:val="0"/>
                                                      <w:marRight w:val="0"/>
                                                      <w:marTop w:val="0"/>
                                                      <w:marBottom w:val="0"/>
                                                      <w:divBdr>
                                                        <w:top w:val="none" w:sz="0" w:space="0" w:color="auto"/>
                                                        <w:left w:val="none" w:sz="0" w:space="0" w:color="auto"/>
                                                        <w:bottom w:val="none" w:sz="0" w:space="0" w:color="auto"/>
                                                        <w:right w:val="none" w:sz="0" w:space="0" w:color="auto"/>
                                                      </w:divBdr>
                                                      <w:divsChild>
                                                        <w:div w:id="1163619543">
                                                          <w:marLeft w:val="0"/>
                                                          <w:marRight w:val="0"/>
                                                          <w:marTop w:val="823"/>
                                                          <w:marBottom w:val="411"/>
                                                          <w:divBdr>
                                                            <w:top w:val="none" w:sz="0" w:space="0" w:color="auto"/>
                                                            <w:left w:val="none" w:sz="0" w:space="0" w:color="auto"/>
                                                            <w:bottom w:val="none" w:sz="0" w:space="0" w:color="auto"/>
                                                            <w:right w:val="none" w:sz="0" w:space="0" w:color="auto"/>
                                                          </w:divBdr>
                                                        </w:div>
                                                      </w:divsChild>
                                                    </w:div>
                                                    <w:div w:id="442919835">
                                                      <w:marLeft w:val="0"/>
                                                      <w:marRight w:val="0"/>
                                                      <w:marTop w:val="0"/>
                                                      <w:marBottom w:val="0"/>
                                                      <w:divBdr>
                                                        <w:top w:val="none" w:sz="0" w:space="0" w:color="auto"/>
                                                        <w:left w:val="none" w:sz="0" w:space="0" w:color="auto"/>
                                                        <w:bottom w:val="none" w:sz="0" w:space="0" w:color="auto"/>
                                                        <w:right w:val="none" w:sz="0" w:space="0" w:color="auto"/>
                                                      </w:divBdr>
                                                      <w:divsChild>
                                                        <w:div w:id="1669864430">
                                                          <w:marLeft w:val="0"/>
                                                          <w:marRight w:val="0"/>
                                                          <w:marTop w:val="0"/>
                                                          <w:marBottom w:val="624"/>
                                                          <w:divBdr>
                                                            <w:top w:val="none" w:sz="0" w:space="0" w:color="auto"/>
                                                            <w:left w:val="none" w:sz="0" w:space="0" w:color="auto"/>
                                                            <w:bottom w:val="none" w:sz="0" w:space="0" w:color="auto"/>
                                                            <w:right w:val="none" w:sz="0" w:space="0" w:color="auto"/>
                                                          </w:divBdr>
                                                        </w:div>
                                                      </w:divsChild>
                                                    </w:div>
                                                    <w:div w:id="1865509044">
                                                      <w:marLeft w:val="0"/>
                                                      <w:marRight w:val="0"/>
                                                      <w:marTop w:val="0"/>
                                                      <w:marBottom w:val="0"/>
                                                      <w:divBdr>
                                                        <w:top w:val="none" w:sz="0" w:space="0" w:color="auto"/>
                                                        <w:left w:val="none" w:sz="0" w:space="0" w:color="auto"/>
                                                        <w:bottom w:val="none" w:sz="0" w:space="0" w:color="auto"/>
                                                        <w:right w:val="none" w:sz="0" w:space="0" w:color="auto"/>
                                                      </w:divBdr>
                                                      <w:divsChild>
                                                        <w:div w:id="1165167840">
                                                          <w:marLeft w:val="0"/>
                                                          <w:marRight w:val="0"/>
                                                          <w:marTop w:val="0"/>
                                                          <w:marBottom w:val="624"/>
                                                          <w:divBdr>
                                                            <w:top w:val="none" w:sz="0" w:space="0" w:color="auto"/>
                                                            <w:left w:val="none" w:sz="0" w:space="0" w:color="auto"/>
                                                            <w:bottom w:val="none" w:sz="0" w:space="0" w:color="auto"/>
                                                            <w:right w:val="none" w:sz="0" w:space="0" w:color="auto"/>
                                                          </w:divBdr>
                                                        </w:div>
                                                      </w:divsChild>
                                                    </w:div>
                                                    <w:div w:id="1102070302">
                                                      <w:marLeft w:val="0"/>
                                                      <w:marRight w:val="0"/>
                                                      <w:marTop w:val="0"/>
                                                      <w:marBottom w:val="0"/>
                                                      <w:divBdr>
                                                        <w:top w:val="none" w:sz="0" w:space="0" w:color="auto"/>
                                                        <w:left w:val="none" w:sz="0" w:space="0" w:color="auto"/>
                                                        <w:bottom w:val="none" w:sz="0" w:space="0" w:color="auto"/>
                                                        <w:right w:val="none" w:sz="0" w:space="0" w:color="auto"/>
                                                      </w:divBdr>
                                                      <w:divsChild>
                                                        <w:div w:id="1614943038">
                                                          <w:marLeft w:val="0"/>
                                                          <w:marRight w:val="0"/>
                                                          <w:marTop w:val="0"/>
                                                          <w:marBottom w:val="624"/>
                                                          <w:divBdr>
                                                            <w:top w:val="none" w:sz="0" w:space="0" w:color="auto"/>
                                                            <w:left w:val="none" w:sz="0" w:space="0" w:color="auto"/>
                                                            <w:bottom w:val="none" w:sz="0" w:space="0" w:color="auto"/>
                                                            <w:right w:val="none" w:sz="0" w:space="0" w:color="auto"/>
                                                          </w:divBdr>
                                                        </w:div>
                                                      </w:divsChild>
                                                    </w:div>
                                                    <w:div w:id="2125033870">
                                                      <w:marLeft w:val="0"/>
                                                      <w:marRight w:val="0"/>
                                                      <w:marTop w:val="0"/>
                                                      <w:marBottom w:val="0"/>
                                                      <w:divBdr>
                                                        <w:top w:val="none" w:sz="0" w:space="0" w:color="auto"/>
                                                        <w:left w:val="none" w:sz="0" w:space="0" w:color="auto"/>
                                                        <w:bottom w:val="none" w:sz="0" w:space="0" w:color="auto"/>
                                                        <w:right w:val="none" w:sz="0" w:space="0" w:color="auto"/>
                                                      </w:divBdr>
                                                      <w:divsChild>
                                                        <w:div w:id="55668100">
                                                          <w:marLeft w:val="0"/>
                                                          <w:marRight w:val="0"/>
                                                          <w:marTop w:val="0"/>
                                                          <w:marBottom w:val="624"/>
                                                          <w:divBdr>
                                                            <w:top w:val="none" w:sz="0" w:space="0" w:color="auto"/>
                                                            <w:left w:val="none" w:sz="0" w:space="0" w:color="auto"/>
                                                            <w:bottom w:val="none" w:sz="0" w:space="0" w:color="auto"/>
                                                            <w:right w:val="none" w:sz="0" w:space="0" w:color="auto"/>
                                                          </w:divBdr>
                                                        </w:div>
                                                      </w:divsChild>
                                                    </w:div>
                                                    <w:div w:id="2069567548">
                                                      <w:marLeft w:val="0"/>
                                                      <w:marRight w:val="0"/>
                                                      <w:marTop w:val="0"/>
                                                      <w:marBottom w:val="0"/>
                                                      <w:divBdr>
                                                        <w:top w:val="none" w:sz="0" w:space="0" w:color="auto"/>
                                                        <w:left w:val="none" w:sz="0" w:space="0" w:color="auto"/>
                                                        <w:bottom w:val="none" w:sz="0" w:space="0" w:color="auto"/>
                                                        <w:right w:val="none" w:sz="0" w:space="0" w:color="auto"/>
                                                      </w:divBdr>
                                                      <w:divsChild>
                                                        <w:div w:id="2050841262">
                                                          <w:marLeft w:val="0"/>
                                                          <w:marRight w:val="0"/>
                                                          <w:marTop w:val="0"/>
                                                          <w:marBottom w:val="624"/>
                                                          <w:divBdr>
                                                            <w:top w:val="none" w:sz="0" w:space="0" w:color="auto"/>
                                                            <w:left w:val="none" w:sz="0" w:space="0" w:color="auto"/>
                                                            <w:bottom w:val="none" w:sz="0" w:space="0" w:color="auto"/>
                                                            <w:right w:val="none" w:sz="0" w:space="0" w:color="auto"/>
                                                          </w:divBdr>
                                                        </w:div>
                                                      </w:divsChild>
                                                    </w:div>
                                                    <w:div w:id="1304312006">
                                                      <w:marLeft w:val="0"/>
                                                      <w:marRight w:val="0"/>
                                                      <w:marTop w:val="0"/>
                                                      <w:marBottom w:val="624"/>
                                                      <w:divBdr>
                                                        <w:top w:val="none" w:sz="0" w:space="0" w:color="auto"/>
                                                        <w:left w:val="none" w:sz="0" w:space="0" w:color="auto"/>
                                                        <w:bottom w:val="none" w:sz="0" w:space="0" w:color="auto"/>
                                                        <w:right w:val="none" w:sz="0" w:space="0" w:color="auto"/>
                                                      </w:divBdr>
                                                    </w:div>
                                                    <w:div w:id="254872449">
                                                      <w:marLeft w:val="0"/>
                                                      <w:marRight w:val="0"/>
                                                      <w:marTop w:val="0"/>
                                                      <w:marBottom w:val="0"/>
                                                      <w:divBdr>
                                                        <w:top w:val="none" w:sz="0" w:space="0" w:color="auto"/>
                                                        <w:left w:val="none" w:sz="0" w:space="0" w:color="auto"/>
                                                        <w:bottom w:val="none" w:sz="0" w:space="0" w:color="auto"/>
                                                        <w:right w:val="none" w:sz="0" w:space="0" w:color="auto"/>
                                                      </w:divBdr>
                                                      <w:divsChild>
                                                        <w:div w:id="721246638">
                                                          <w:marLeft w:val="0"/>
                                                          <w:marRight w:val="0"/>
                                                          <w:marTop w:val="0"/>
                                                          <w:marBottom w:val="624"/>
                                                          <w:divBdr>
                                                            <w:top w:val="none" w:sz="0" w:space="0" w:color="auto"/>
                                                            <w:left w:val="none" w:sz="0" w:space="0" w:color="auto"/>
                                                            <w:bottom w:val="none" w:sz="0" w:space="0" w:color="auto"/>
                                                            <w:right w:val="none" w:sz="0" w:space="0" w:color="auto"/>
                                                          </w:divBdr>
                                                        </w:div>
                                                      </w:divsChild>
                                                    </w:div>
                                                    <w:div w:id="1686512593">
                                                      <w:marLeft w:val="0"/>
                                                      <w:marRight w:val="0"/>
                                                      <w:marTop w:val="0"/>
                                                      <w:marBottom w:val="624"/>
                                                      <w:divBdr>
                                                        <w:top w:val="none" w:sz="0" w:space="0" w:color="auto"/>
                                                        <w:left w:val="none" w:sz="0" w:space="0" w:color="auto"/>
                                                        <w:bottom w:val="none" w:sz="0" w:space="0" w:color="auto"/>
                                                        <w:right w:val="none" w:sz="0" w:space="0" w:color="auto"/>
                                                      </w:divBdr>
                                                    </w:div>
                                                    <w:div w:id="91323182">
                                                      <w:marLeft w:val="0"/>
                                                      <w:marRight w:val="0"/>
                                                      <w:marTop w:val="0"/>
                                                      <w:marBottom w:val="0"/>
                                                      <w:divBdr>
                                                        <w:top w:val="none" w:sz="0" w:space="0" w:color="auto"/>
                                                        <w:left w:val="none" w:sz="0" w:space="0" w:color="auto"/>
                                                        <w:bottom w:val="none" w:sz="0" w:space="0" w:color="auto"/>
                                                        <w:right w:val="none" w:sz="0" w:space="0" w:color="auto"/>
                                                      </w:divBdr>
                                                      <w:divsChild>
                                                        <w:div w:id="646589483">
                                                          <w:marLeft w:val="0"/>
                                                          <w:marRight w:val="0"/>
                                                          <w:marTop w:val="0"/>
                                                          <w:marBottom w:val="624"/>
                                                          <w:divBdr>
                                                            <w:top w:val="none" w:sz="0" w:space="0" w:color="auto"/>
                                                            <w:left w:val="none" w:sz="0" w:space="0" w:color="auto"/>
                                                            <w:bottom w:val="none" w:sz="0" w:space="0" w:color="auto"/>
                                                            <w:right w:val="none" w:sz="0" w:space="0" w:color="auto"/>
                                                          </w:divBdr>
                                                        </w:div>
                                                      </w:divsChild>
                                                    </w:div>
                                                    <w:div w:id="1310747348">
                                                      <w:marLeft w:val="0"/>
                                                      <w:marRight w:val="0"/>
                                                      <w:marTop w:val="0"/>
                                                      <w:marBottom w:val="624"/>
                                                      <w:divBdr>
                                                        <w:top w:val="none" w:sz="0" w:space="0" w:color="auto"/>
                                                        <w:left w:val="none" w:sz="0" w:space="0" w:color="auto"/>
                                                        <w:bottom w:val="none" w:sz="0" w:space="0" w:color="auto"/>
                                                        <w:right w:val="none" w:sz="0" w:space="0" w:color="auto"/>
                                                      </w:divBdr>
                                                    </w:div>
                                                    <w:div w:id="1870727257">
                                                      <w:marLeft w:val="0"/>
                                                      <w:marRight w:val="0"/>
                                                      <w:marTop w:val="0"/>
                                                      <w:marBottom w:val="0"/>
                                                      <w:divBdr>
                                                        <w:top w:val="none" w:sz="0" w:space="0" w:color="auto"/>
                                                        <w:left w:val="none" w:sz="0" w:space="0" w:color="auto"/>
                                                        <w:bottom w:val="none" w:sz="0" w:space="0" w:color="auto"/>
                                                        <w:right w:val="none" w:sz="0" w:space="0" w:color="auto"/>
                                                      </w:divBdr>
                                                      <w:divsChild>
                                                        <w:div w:id="1980069245">
                                                          <w:marLeft w:val="0"/>
                                                          <w:marRight w:val="0"/>
                                                          <w:marTop w:val="823"/>
                                                          <w:marBottom w:val="411"/>
                                                          <w:divBdr>
                                                            <w:top w:val="none" w:sz="0" w:space="0" w:color="auto"/>
                                                            <w:left w:val="none" w:sz="0" w:space="0" w:color="auto"/>
                                                            <w:bottom w:val="none" w:sz="0" w:space="0" w:color="auto"/>
                                                            <w:right w:val="none" w:sz="0" w:space="0" w:color="auto"/>
                                                          </w:divBdr>
                                                        </w:div>
                                                      </w:divsChild>
                                                    </w:div>
                                                    <w:div w:id="2100133096">
                                                      <w:marLeft w:val="0"/>
                                                      <w:marRight w:val="0"/>
                                                      <w:marTop w:val="0"/>
                                                      <w:marBottom w:val="0"/>
                                                      <w:divBdr>
                                                        <w:top w:val="none" w:sz="0" w:space="0" w:color="auto"/>
                                                        <w:left w:val="none" w:sz="0" w:space="0" w:color="auto"/>
                                                        <w:bottom w:val="none" w:sz="0" w:space="0" w:color="auto"/>
                                                        <w:right w:val="none" w:sz="0" w:space="0" w:color="auto"/>
                                                      </w:divBdr>
                                                      <w:divsChild>
                                                        <w:div w:id="1170173723">
                                                          <w:marLeft w:val="0"/>
                                                          <w:marRight w:val="0"/>
                                                          <w:marTop w:val="0"/>
                                                          <w:marBottom w:val="624"/>
                                                          <w:divBdr>
                                                            <w:top w:val="none" w:sz="0" w:space="0" w:color="auto"/>
                                                            <w:left w:val="none" w:sz="0" w:space="0" w:color="auto"/>
                                                            <w:bottom w:val="none" w:sz="0" w:space="0" w:color="auto"/>
                                                            <w:right w:val="none" w:sz="0" w:space="0" w:color="auto"/>
                                                          </w:divBdr>
                                                        </w:div>
                                                      </w:divsChild>
                                                    </w:div>
                                                    <w:div w:id="1903055033">
                                                      <w:marLeft w:val="0"/>
                                                      <w:marRight w:val="0"/>
                                                      <w:marTop w:val="0"/>
                                                      <w:marBottom w:val="0"/>
                                                      <w:divBdr>
                                                        <w:top w:val="none" w:sz="0" w:space="0" w:color="auto"/>
                                                        <w:left w:val="none" w:sz="0" w:space="0" w:color="auto"/>
                                                        <w:bottom w:val="none" w:sz="0" w:space="0" w:color="auto"/>
                                                        <w:right w:val="none" w:sz="0" w:space="0" w:color="auto"/>
                                                      </w:divBdr>
                                                      <w:divsChild>
                                                        <w:div w:id="207188139">
                                                          <w:marLeft w:val="0"/>
                                                          <w:marRight w:val="0"/>
                                                          <w:marTop w:val="0"/>
                                                          <w:marBottom w:val="624"/>
                                                          <w:divBdr>
                                                            <w:top w:val="none" w:sz="0" w:space="0" w:color="auto"/>
                                                            <w:left w:val="none" w:sz="0" w:space="0" w:color="auto"/>
                                                            <w:bottom w:val="none" w:sz="0" w:space="0" w:color="auto"/>
                                                            <w:right w:val="none" w:sz="0" w:space="0" w:color="auto"/>
                                                          </w:divBdr>
                                                        </w:div>
                                                      </w:divsChild>
                                                    </w:div>
                                                    <w:div w:id="2119906970">
                                                      <w:marLeft w:val="0"/>
                                                      <w:marRight w:val="0"/>
                                                      <w:marTop w:val="0"/>
                                                      <w:marBottom w:val="0"/>
                                                      <w:divBdr>
                                                        <w:top w:val="none" w:sz="0" w:space="0" w:color="auto"/>
                                                        <w:left w:val="none" w:sz="0" w:space="0" w:color="auto"/>
                                                        <w:bottom w:val="none" w:sz="0" w:space="0" w:color="auto"/>
                                                        <w:right w:val="none" w:sz="0" w:space="0" w:color="auto"/>
                                                      </w:divBdr>
                                                      <w:divsChild>
                                                        <w:div w:id="1638104670">
                                                          <w:marLeft w:val="0"/>
                                                          <w:marRight w:val="0"/>
                                                          <w:marTop w:val="0"/>
                                                          <w:marBottom w:val="624"/>
                                                          <w:divBdr>
                                                            <w:top w:val="none" w:sz="0" w:space="0" w:color="auto"/>
                                                            <w:left w:val="none" w:sz="0" w:space="0" w:color="auto"/>
                                                            <w:bottom w:val="none" w:sz="0" w:space="0" w:color="auto"/>
                                                            <w:right w:val="none" w:sz="0" w:space="0" w:color="auto"/>
                                                          </w:divBdr>
                                                        </w:div>
                                                      </w:divsChild>
                                                    </w:div>
                                                    <w:div w:id="748234507">
                                                      <w:marLeft w:val="0"/>
                                                      <w:marRight w:val="0"/>
                                                      <w:marTop w:val="0"/>
                                                      <w:marBottom w:val="0"/>
                                                      <w:divBdr>
                                                        <w:top w:val="none" w:sz="0" w:space="0" w:color="auto"/>
                                                        <w:left w:val="none" w:sz="0" w:space="0" w:color="auto"/>
                                                        <w:bottom w:val="none" w:sz="0" w:space="0" w:color="auto"/>
                                                        <w:right w:val="none" w:sz="0" w:space="0" w:color="auto"/>
                                                      </w:divBdr>
                                                      <w:divsChild>
                                                        <w:div w:id="1335499956">
                                                          <w:marLeft w:val="0"/>
                                                          <w:marRight w:val="0"/>
                                                          <w:marTop w:val="0"/>
                                                          <w:marBottom w:val="624"/>
                                                          <w:divBdr>
                                                            <w:top w:val="none" w:sz="0" w:space="0" w:color="auto"/>
                                                            <w:left w:val="none" w:sz="0" w:space="0" w:color="auto"/>
                                                            <w:bottom w:val="none" w:sz="0" w:space="0" w:color="auto"/>
                                                            <w:right w:val="none" w:sz="0" w:space="0" w:color="auto"/>
                                                          </w:divBdr>
                                                        </w:div>
                                                      </w:divsChild>
                                                    </w:div>
                                                    <w:div w:id="1478718617">
                                                      <w:marLeft w:val="0"/>
                                                      <w:marRight w:val="0"/>
                                                      <w:marTop w:val="0"/>
                                                      <w:marBottom w:val="0"/>
                                                      <w:divBdr>
                                                        <w:top w:val="none" w:sz="0" w:space="0" w:color="auto"/>
                                                        <w:left w:val="none" w:sz="0" w:space="0" w:color="auto"/>
                                                        <w:bottom w:val="none" w:sz="0" w:space="0" w:color="auto"/>
                                                        <w:right w:val="none" w:sz="0" w:space="0" w:color="auto"/>
                                                      </w:divBdr>
                                                      <w:divsChild>
                                                        <w:div w:id="1568760598">
                                                          <w:marLeft w:val="0"/>
                                                          <w:marRight w:val="0"/>
                                                          <w:marTop w:val="0"/>
                                                          <w:marBottom w:val="624"/>
                                                          <w:divBdr>
                                                            <w:top w:val="none" w:sz="0" w:space="0" w:color="auto"/>
                                                            <w:left w:val="none" w:sz="0" w:space="0" w:color="auto"/>
                                                            <w:bottom w:val="none" w:sz="0" w:space="0" w:color="auto"/>
                                                            <w:right w:val="none" w:sz="0" w:space="0" w:color="auto"/>
                                                          </w:divBdr>
                                                        </w:div>
                                                      </w:divsChild>
                                                    </w:div>
                                                    <w:div w:id="1888179053">
                                                      <w:marLeft w:val="0"/>
                                                      <w:marRight w:val="0"/>
                                                      <w:marTop w:val="0"/>
                                                      <w:marBottom w:val="0"/>
                                                      <w:divBdr>
                                                        <w:top w:val="none" w:sz="0" w:space="0" w:color="auto"/>
                                                        <w:left w:val="none" w:sz="0" w:space="0" w:color="auto"/>
                                                        <w:bottom w:val="none" w:sz="0" w:space="0" w:color="auto"/>
                                                        <w:right w:val="none" w:sz="0" w:space="0" w:color="auto"/>
                                                      </w:divBdr>
                                                      <w:divsChild>
                                                        <w:div w:id="1231847152">
                                                          <w:marLeft w:val="0"/>
                                                          <w:marRight w:val="0"/>
                                                          <w:marTop w:val="0"/>
                                                          <w:marBottom w:val="624"/>
                                                          <w:divBdr>
                                                            <w:top w:val="none" w:sz="0" w:space="0" w:color="auto"/>
                                                            <w:left w:val="none" w:sz="0" w:space="0" w:color="auto"/>
                                                            <w:bottom w:val="none" w:sz="0" w:space="0" w:color="auto"/>
                                                            <w:right w:val="none" w:sz="0" w:space="0" w:color="auto"/>
                                                          </w:divBdr>
                                                        </w:div>
                                                      </w:divsChild>
                                                    </w:div>
                                                    <w:div w:id="597326587">
                                                      <w:marLeft w:val="0"/>
                                                      <w:marRight w:val="0"/>
                                                      <w:marTop w:val="0"/>
                                                      <w:marBottom w:val="0"/>
                                                      <w:divBdr>
                                                        <w:top w:val="none" w:sz="0" w:space="0" w:color="auto"/>
                                                        <w:left w:val="none" w:sz="0" w:space="0" w:color="auto"/>
                                                        <w:bottom w:val="none" w:sz="0" w:space="0" w:color="auto"/>
                                                        <w:right w:val="none" w:sz="0" w:space="0" w:color="auto"/>
                                                      </w:divBdr>
                                                      <w:divsChild>
                                                        <w:div w:id="403798062">
                                                          <w:marLeft w:val="0"/>
                                                          <w:marRight w:val="0"/>
                                                          <w:marTop w:val="823"/>
                                                          <w:marBottom w:val="411"/>
                                                          <w:divBdr>
                                                            <w:top w:val="none" w:sz="0" w:space="0" w:color="auto"/>
                                                            <w:left w:val="none" w:sz="0" w:space="0" w:color="auto"/>
                                                            <w:bottom w:val="none" w:sz="0" w:space="0" w:color="auto"/>
                                                            <w:right w:val="none" w:sz="0" w:space="0" w:color="auto"/>
                                                          </w:divBdr>
                                                        </w:div>
                                                      </w:divsChild>
                                                    </w:div>
                                                    <w:div w:id="1509371458">
                                                      <w:marLeft w:val="0"/>
                                                      <w:marRight w:val="0"/>
                                                      <w:marTop w:val="0"/>
                                                      <w:marBottom w:val="0"/>
                                                      <w:divBdr>
                                                        <w:top w:val="none" w:sz="0" w:space="0" w:color="auto"/>
                                                        <w:left w:val="none" w:sz="0" w:space="0" w:color="auto"/>
                                                        <w:bottom w:val="none" w:sz="0" w:space="0" w:color="auto"/>
                                                        <w:right w:val="none" w:sz="0" w:space="0" w:color="auto"/>
                                                      </w:divBdr>
                                                      <w:divsChild>
                                                        <w:div w:id="446658307">
                                                          <w:marLeft w:val="0"/>
                                                          <w:marRight w:val="0"/>
                                                          <w:marTop w:val="0"/>
                                                          <w:marBottom w:val="624"/>
                                                          <w:divBdr>
                                                            <w:top w:val="none" w:sz="0" w:space="0" w:color="auto"/>
                                                            <w:left w:val="none" w:sz="0" w:space="0" w:color="auto"/>
                                                            <w:bottom w:val="none" w:sz="0" w:space="0" w:color="auto"/>
                                                            <w:right w:val="none" w:sz="0" w:space="0" w:color="auto"/>
                                                          </w:divBdr>
                                                        </w:div>
                                                      </w:divsChild>
                                                    </w:div>
                                                    <w:div w:id="1439761710">
                                                      <w:marLeft w:val="0"/>
                                                      <w:marRight w:val="0"/>
                                                      <w:marTop w:val="0"/>
                                                      <w:marBottom w:val="0"/>
                                                      <w:divBdr>
                                                        <w:top w:val="none" w:sz="0" w:space="0" w:color="auto"/>
                                                        <w:left w:val="none" w:sz="0" w:space="0" w:color="auto"/>
                                                        <w:bottom w:val="none" w:sz="0" w:space="0" w:color="auto"/>
                                                        <w:right w:val="none" w:sz="0" w:space="0" w:color="auto"/>
                                                      </w:divBdr>
                                                      <w:divsChild>
                                                        <w:div w:id="1047725232">
                                                          <w:marLeft w:val="0"/>
                                                          <w:marRight w:val="0"/>
                                                          <w:marTop w:val="0"/>
                                                          <w:marBottom w:val="624"/>
                                                          <w:divBdr>
                                                            <w:top w:val="none" w:sz="0" w:space="0" w:color="auto"/>
                                                            <w:left w:val="none" w:sz="0" w:space="0" w:color="auto"/>
                                                            <w:bottom w:val="none" w:sz="0" w:space="0" w:color="auto"/>
                                                            <w:right w:val="none" w:sz="0" w:space="0" w:color="auto"/>
                                                          </w:divBdr>
                                                        </w:div>
                                                      </w:divsChild>
                                                    </w:div>
                                                    <w:div w:id="1330905790">
                                                      <w:marLeft w:val="0"/>
                                                      <w:marRight w:val="0"/>
                                                      <w:marTop w:val="0"/>
                                                      <w:marBottom w:val="0"/>
                                                      <w:divBdr>
                                                        <w:top w:val="none" w:sz="0" w:space="0" w:color="auto"/>
                                                        <w:left w:val="none" w:sz="0" w:space="0" w:color="auto"/>
                                                        <w:bottom w:val="none" w:sz="0" w:space="0" w:color="auto"/>
                                                        <w:right w:val="none" w:sz="0" w:space="0" w:color="auto"/>
                                                      </w:divBdr>
                                                      <w:divsChild>
                                                        <w:div w:id="1237856785">
                                                          <w:marLeft w:val="0"/>
                                                          <w:marRight w:val="0"/>
                                                          <w:marTop w:val="0"/>
                                                          <w:marBottom w:val="624"/>
                                                          <w:divBdr>
                                                            <w:top w:val="none" w:sz="0" w:space="0" w:color="auto"/>
                                                            <w:left w:val="none" w:sz="0" w:space="0" w:color="auto"/>
                                                            <w:bottom w:val="none" w:sz="0" w:space="0" w:color="auto"/>
                                                            <w:right w:val="none" w:sz="0" w:space="0" w:color="auto"/>
                                                          </w:divBdr>
                                                        </w:div>
                                                      </w:divsChild>
                                                    </w:div>
                                                    <w:div w:id="1660306338">
                                                      <w:marLeft w:val="0"/>
                                                      <w:marRight w:val="0"/>
                                                      <w:marTop w:val="0"/>
                                                      <w:marBottom w:val="0"/>
                                                      <w:divBdr>
                                                        <w:top w:val="none" w:sz="0" w:space="0" w:color="auto"/>
                                                        <w:left w:val="none" w:sz="0" w:space="0" w:color="auto"/>
                                                        <w:bottom w:val="none" w:sz="0" w:space="0" w:color="auto"/>
                                                        <w:right w:val="none" w:sz="0" w:space="0" w:color="auto"/>
                                                      </w:divBdr>
                                                      <w:divsChild>
                                                        <w:div w:id="1286622006">
                                                          <w:marLeft w:val="0"/>
                                                          <w:marRight w:val="0"/>
                                                          <w:marTop w:val="823"/>
                                                          <w:marBottom w:val="411"/>
                                                          <w:divBdr>
                                                            <w:top w:val="none" w:sz="0" w:space="0" w:color="auto"/>
                                                            <w:left w:val="none" w:sz="0" w:space="0" w:color="auto"/>
                                                            <w:bottom w:val="none" w:sz="0" w:space="0" w:color="auto"/>
                                                            <w:right w:val="none" w:sz="0" w:space="0" w:color="auto"/>
                                                          </w:divBdr>
                                                        </w:div>
                                                      </w:divsChild>
                                                    </w:div>
                                                    <w:div w:id="838424708">
                                                      <w:marLeft w:val="0"/>
                                                      <w:marRight w:val="0"/>
                                                      <w:marTop w:val="0"/>
                                                      <w:marBottom w:val="0"/>
                                                      <w:divBdr>
                                                        <w:top w:val="none" w:sz="0" w:space="0" w:color="auto"/>
                                                        <w:left w:val="none" w:sz="0" w:space="0" w:color="auto"/>
                                                        <w:bottom w:val="none" w:sz="0" w:space="0" w:color="auto"/>
                                                        <w:right w:val="none" w:sz="0" w:space="0" w:color="auto"/>
                                                      </w:divBdr>
                                                      <w:divsChild>
                                                        <w:div w:id="807283029">
                                                          <w:marLeft w:val="0"/>
                                                          <w:marRight w:val="0"/>
                                                          <w:marTop w:val="0"/>
                                                          <w:marBottom w:val="624"/>
                                                          <w:divBdr>
                                                            <w:top w:val="none" w:sz="0" w:space="0" w:color="auto"/>
                                                            <w:left w:val="none" w:sz="0" w:space="0" w:color="auto"/>
                                                            <w:bottom w:val="none" w:sz="0" w:space="0" w:color="auto"/>
                                                            <w:right w:val="none" w:sz="0" w:space="0" w:color="auto"/>
                                                          </w:divBdr>
                                                        </w:div>
                                                      </w:divsChild>
                                                    </w:div>
                                                    <w:div w:id="820341656">
                                                      <w:marLeft w:val="0"/>
                                                      <w:marRight w:val="0"/>
                                                      <w:marTop w:val="0"/>
                                                      <w:marBottom w:val="0"/>
                                                      <w:divBdr>
                                                        <w:top w:val="none" w:sz="0" w:space="0" w:color="auto"/>
                                                        <w:left w:val="none" w:sz="0" w:space="0" w:color="auto"/>
                                                        <w:bottom w:val="none" w:sz="0" w:space="0" w:color="auto"/>
                                                        <w:right w:val="none" w:sz="0" w:space="0" w:color="auto"/>
                                                      </w:divBdr>
                                                      <w:divsChild>
                                                        <w:div w:id="1584483822">
                                                          <w:marLeft w:val="0"/>
                                                          <w:marRight w:val="0"/>
                                                          <w:marTop w:val="0"/>
                                                          <w:marBottom w:val="624"/>
                                                          <w:divBdr>
                                                            <w:top w:val="none" w:sz="0" w:space="0" w:color="auto"/>
                                                            <w:left w:val="none" w:sz="0" w:space="0" w:color="auto"/>
                                                            <w:bottom w:val="none" w:sz="0" w:space="0" w:color="auto"/>
                                                            <w:right w:val="none" w:sz="0" w:space="0" w:color="auto"/>
                                                          </w:divBdr>
                                                        </w:div>
                                                      </w:divsChild>
                                                    </w:div>
                                                    <w:div w:id="369065608">
                                                      <w:marLeft w:val="0"/>
                                                      <w:marRight w:val="0"/>
                                                      <w:marTop w:val="0"/>
                                                      <w:marBottom w:val="0"/>
                                                      <w:divBdr>
                                                        <w:top w:val="none" w:sz="0" w:space="0" w:color="auto"/>
                                                        <w:left w:val="none" w:sz="0" w:space="0" w:color="auto"/>
                                                        <w:bottom w:val="none" w:sz="0" w:space="0" w:color="auto"/>
                                                        <w:right w:val="none" w:sz="0" w:space="0" w:color="auto"/>
                                                      </w:divBdr>
                                                      <w:divsChild>
                                                        <w:div w:id="1572420556">
                                                          <w:marLeft w:val="0"/>
                                                          <w:marRight w:val="0"/>
                                                          <w:marTop w:val="0"/>
                                                          <w:marBottom w:val="624"/>
                                                          <w:divBdr>
                                                            <w:top w:val="none" w:sz="0" w:space="0" w:color="auto"/>
                                                            <w:left w:val="none" w:sz="0" w:space="0" w:color="auto"/>
                                                            <w:bottom w:val="none" w:sz="0" w:space="0" w:color="auto"/>
                                                            <w:right w:val="none" w:sz="0" w:space="0" w:color="auto"/>
                                                          </w:divBdr>
                                                        </w:div>
                                                      </w:divsChild>
                                                    </w:div>
                                                    <w:div w:id="1021855106">
                                                      <w:marLeft w:val="0"/>
                                                      <w:marRight w:val="0"/>
                                                      <w:marTop w:val="0"/>
                                                      <w:marBottom w:val="0"/>
                                                      <w:divBdr>
                                                        <w:top w:val="none" w:sz="0" w:space="0" w:color="auto"/>
                                                        <w:left w:val="none" w:sz="0" w:space="0" w:color="auto"/>
                                                        <w:bottom w:val="none" w:sz="0" w:space="0" w:color="auto"/>
                                                        <w:right w:val="none" w:sz="0" w:space="0" w:color="auto"/>
                                                      </w:divBdr>
                                                      <w:divsChild>
                                                        <w:div w:id="1485318715">
                                                          <w:marLeft w:val="0"/>
                                                          <w:marRight w:val="0"/>
                                                          <w:marTop w:val="0"/>
                                                          <w:marBottom w:val="624"/>
                                                          <w:divBdr>
                                                            <w:top w:val="none" w:sz="0" w:space="0" w:color="auto"/>
                                                            <w:left w:val="none" w:sz="0" w:space="0" w:color="auto"/>
                                                            <w:bottom w:val="none" w:sz="0" w:space="0" w:color="auto"/>
                                                            <w:right w:val="none" w:sz="0" w:space="0" w:color="auto"/>
                                                          </w:divBdr>
                                                        </w:div>
                                                      </w:divsChild>
                                                    </w:div>
                                                    <w:div w:id="729156747">
                                                      <w:marLeft w:val="0"/>
                                                      <w:marRight w:val="0"/>
                                                      <w:marTop w:val="0"/>
                                                      <w:marBottom w:val="0"/>
                                                      <w:divBdr>
                                                        <w:top w:val="none" w:sz="0" w:space="0" w:color="auto"/>
                                                        <w:left w:val="none" w:sz="0" w:space="0" w:color="auto"/>
                                                        <w:bottom w:val="none" w:sz="0" w:space="0" w:color="auto"/>
                                                        <w:right w:val="none" w:sz="0" w:space="0" w:color="auto"/>
                                                      </w:divBdr>
                                                      <w:divsChild>
                                                        <w:div w:id="861237060">
                                                          <w:marLeft w:val="0"/>
                                                          <w:marRight w:val="0"/>
                                                          <w:marTop w:val="823"/>
                                                          <w:marBottom w:val="411"/>
                                                          <w:divBdr>
                                                            <w:top w:val="none" w:sz="0" w:space="0" w:color="auto"/>
                                                            <w:left w:val="none" w:sz="0" w:space="0" w:color="auto"/>
                                                            <w:bottom w:val="none" w:sz="0" w:space="0" w:color="auto"/>
                                                            <w:right w:val="none" w:sz="0" w:space="0" w:color="auto"/>
                                                          </w:divBdr>
                                                        </w:div>
                                                      </w:divsChild>
                                                    </w:div>
                                                    <w:div w:id="128020004">
                                                      <w:marLeft w:val="0"/>
                                                      <w:marRight w:val="0"/>
                                                      <w:marTop w:val="0"/>
                                                      <w:marBottom w:val="0"/>
                                                      <w:divBdr>
                                                        <w:top w:val="none" w:sz="0" w:space="0" w:color="auto"/>
                                                        <w:left w:val="none" w:sz="0" w:space="0" w:color="auto"/>
                                                        <w:bottom w:val="none" w:sz="0" w:space="0" w:color="auto"/>
                                                        <w:right w:val="none" w:sz="0" w:space="0" w:color="auto"/>
                                                      </w:divBdr>
                                                      <w:divsChild>
                                                        <w:div w:id="1249999727">
                                                          <w:marLeft w:val="0"/>
                                                          <w:marRight w:val="0"/>
                                                          <w:marTop w:val="0"/>
                                                          <w:marBottom w:val="624"/>
                                                          <w:divBdr>
                                                            <w:top w:val="none" w:sz="0" w:space="0" w:color="auto"/>
                                                            <w:left w:val="none" w:sz="0" w:space="0" w:color="auto"/>
                                                            <w:bottom w:val="none" w:sz="0" w:space="0" w:color="auto"/>
                                                            <w:right w:val="none" w:sz="0" w:space="0" w:color="auto"/>
                                                          </w:divBdr>
                                                        </w:div>
                                                      </w:divsChild>
                                                    </w:div>
                                                    <w:div w:id="157304879">
                                                      <w:marLeft w:val="0"/>
                                                      <w:marRight w:val="0"/>
                                                      <w:marTop w:val="0"/>
                                                      <w:marBottom w:val="0"/>
                                                      <w:divBdr>
                                                        <w:top w:val="none" w:sz="0" w:space="0" w:color="auto"/>
                                                        <w:left w:val="none" w:sz="0" w:space="0" w:color="auto"/>
                                                        <w:bottom w:val="none" w:sz="0" w:space="0" w:color="auto"/>
                                                        <w:right w:val="none" w:sz="0" w:space="0" w:color="auto"/>
                                                      </w:divBdr>
                                                      <w:divsChild>
                                                        <w:div w:id="115491511">
                                                          <w:marLeft w:val="0"/>
                                                          <w:marRight w:val="0"/>
                                                          <w:marTop w:val="0"/>
                                                          <w:marBottom w:val="624"/>
                                                          <w:divBdr>
                                                            <w:top w:val="none" w:sz="0" w:space="0" w:color="auto"/>
                                                            <w:left w:val="none" w:sz="0" w:space="0" w:color="auto"/>
                                                            <w:bottom w:val="none" w:sz="0" w:space="0" w:color="auto"/>
                                                            <w:right w:val="none" w:sz="0" w:space="0" w:color="auto"/>
                                                          </w:divBdr>
                                                        </w:div>
                                                      </w:divsChild>
                                                    </w:div>
                                                    <w:div w:id="1382630277">
                                                      <w:marLeft w:val="0"/>
                                                      <w:marRight w:val="0"/>
                                                      <w:marTop w:val="0"/>
                                                      <w:marBottom w:val="0"/>
                                                      <w:divBdr>
                                                        <w:top w:val="none" w:sz="0" w:space="0" w:color="auto"/>
                                                        <w:left w:val="none" w:sz="0" w:space="0" w:color="auto"/>
                                                        <w:bottom w:val="none" w:sz="0" w:space="0" w:color="auto"/>
                                                        <w:right w:val="none" w:sz="0" w:space="0" w:color="auto"/>
                                                      </w:divBdr>
                                                      <w:divsChild>
                                                        <w:div w:id="1119376742">
                                                          <w:marLeft w:val="0"/>
                                                          <w:marRight w:val="0"/>
                                                          <w:marTop w:val="0"/>
                                                          <w:marBottom w:val="624"/>
                                                          <w:divBdr>
                                                            <w:top w:val="none" w:sz="0" w:space="0" w:color="auto"/>
                                                            <w:left w:val="none" w:sz="0" w:space="0" w:color="auto"/>
                                                            <w:bottom w:val="none" w:sz="0" w:space="0" w:color="auto"/>
                                                            <w:right w:val="none" w:sz="0" w:space="0" w:color="auto"/>
                                                          </w:divBdr>
                                                        </w:div>
                                                      </w:divsChild>
                                                    </w:div>
                                                    <w:div w:id="738097346">
                                                      <w:marLeft w:val="0"/>
                                                      <w:marRight w:val="0"/>
                                                      <w:marTop w:val="0"/>
                                                      <w:marBottom w:val="0"/>
                                                      <w:divBdr>
                                                        <w:top w:val="none" w:sz="0" w:space="0" w:color="auto"/>
                                                        <w:left w:val="none" w:sz="0" w:space="0" w:color="auto"/>
                                                        <w:bottom w:val="none" w:sz="0" w:space="0" w:color="auto"/>
                                                        <w:right w:val="none" w:sz="0" w:space="0" w:color="auto"/>
                                                      </w:divBdr>
                                                      <w:divsChild>
                                                        <w:div w:id="1586839611">
                                                          <w:marLeft w:val="0"/>
                                                          <w:marRight w:val="0"/>
                                                          <w:marTop w:val="0"/>
                                                          <w:marBottom w:val="624"/>
                                                          <w:divBdr>
                                                            <w:top w:val="none" w:sz="0" w:space="0" w:color="auto"/>
                                                            <w:left w:val="none" w:sz="0" w:space="0" w:color="auto"/>
                                                            <w:bottom w:val="none" w:sz="0" w:space="0" w:color="auto"/>
                                                            <w:right w:val="none" w:sz="0" w:space="0" w:color="auto"/>
                                                          </w:divBdr>
                                                        </w:div>
                                                      </w:divsChild>
                                                    </w:div>
                                                    <w:div w:id="1415590903">
                                                      <w:marLeft w:val="0"/>
                                                      <w:marRight w:val="0"/>
                                                      <w:marTop w:val="0"/>
                                                      <w:marBottom w:val="0"/>
                                                      <w:divBdr>
                                                        <w:top w:val="none" w:sz="0" w:space="0" w:color="auto"/>
                                                        <w:left w:val="none" w:sz="0" w:space="0" w:color="auto"/>
                                                        <w:bottom w:val="none" w:sz="0" w:space="0" w:color="auto"/>
                                                        <w:right w:val="none" w:sz="0" w:space="0" w:color="auto"/>
                                                      </w:divBdr>
                                                      <w:divsChild>
                                                        <w:div w:id="1329215854">
                                                          <w:marLeft w:val="0"/>
                                                          <w:marRight w:val="0"/>
                                                          <w:marTop w:val="0"/>
                                                          <w:marBottom w:val="624"/>
                                                          <w:divBdr>
                                                            <w:top w:val="none" w:sz="0" w:space="0" w:color="auto"/>
                                                            <w:left w:val="none" w:sz="0" w:space="0" w:color="auto"/>
                                                            <w:bottom w:val="none" w:sz="0" w:space="0" w:color="auto"/>
                                                            <w:right w:val="none" w:sz="0" w:space="0" w:color="auto"/>
                                                          </w:divBdr>
                                                        </w:div>
                                                      </w:divsChild>
                                                    </w:div>
                                                    <w:div w:id="1237201287">
                                                      <w:marLeft w:val="0"/>
                                                      <w:marRight w:val="0"/>
                                                      <w:marTop w:val="0"/>
                                                      <w:marBottom w:val="0"/>
                                                      <w:divBdr>
                                                        <w:top w:val="none" w:sz="0" w:space="0" w:color="auto"/>
                                                        <w:left w:val="none" w:sz="0" w:space="0" w:color="auto"/>
                                                        <w:bottom w:val="none" w:sz="0" w:space="0" w:color="auto"/>
                                                        <w:right w:val="none" w:sz="0" w:space="0" w:color="auto"/>
                                                      </w:divBdr>
                                                      <w:divsChild>
                                                        <w:div w:id="396131609">
                                                          <w:marLeft w:val="0"/>
                                                          <w:marRight w:val="0"/>
                                                          <w:marTop w:val="0"/>
                                                          <w:marBottom w:val="624"/>
                                                          <w:divBdr>
                                                            <w:top w:val="none" w:sz="0" w:space="0" w:color="auto"/>
                                                            <w:left w:val="none" w:sz="0" w:space="0" w:color="auto"/>
                                                            <w:bottom w:val="none" w:sz="0" w:space="0" w:color="auto"/>
                                                            <w:right w:val="none" w:sz="0" w:space="0" w:color="auto"/>
                                                          </w:divBdr>
                                                        </w:div>
                                                      </w:divsChild>
                                                    </w:div>
                                                    <w:div w:id="752354953">
                                                      <w:marLeft w:val="0"/>
                                                      <w:marRight w:val="0"/>
                                                      <w:marTop w:val="0"/>
                                                      <w:marBottom w:val="624"/>
                                                      <w:divBdr>
                                                        <w:top w:val="none" w:sz="0" w:space="0" w:color="auto"/>
                                                        <w:left w:val="none" w:sz="0" w:space="0" w:color="auto"/>
                                                        <w:bottom w:val="none" w:sz="0" w:space="0" w:color="auto"/>
                                                        <w:right w:val="none" w:sz="0" w:space="0" w:color="auto"/>
                                                      </w:divBdr>
                                                    </w:div>
                                                    <w:div w:id="421411193">
                                                      <w:marLeft w:val="0"/>
                                                      <w:marRight w:val="0"/>
                                                      <w:marTop w:val="0"/>
                                                      <w:marBottom w:val="0"/>
                                                      <w:divBdr>
                                                        <w:top w:val="none" w:sz="0" w:space="0" w:color="auto"/>
                                                        <w:left w:val="none" w:sz="0" w:space="0" w:color="auto"/>
                                                        <w:bottom w:val="none" w:sz="0" w:space="0" w:color="auto"/>
                                                        <w:right w:val="none" w:sz="0" w:space="0" w:color="auto"/>
                                                      </w:divBdr>
                                                      <w:divsChild>
                                                        <w:div w:id="962078143">
                                                          <w:marLeft w:val="0"/>
                                                          <w:marRight w:val="0"/>
                                                          <w:marTop w:val="0"/>
                                                          <w:marBottom w:val="624"/>
                                                          <w:divBdr>
                                                            <w:top w:val="none" w:sz="0" w:space="0" w:color="auto"/>
                                                            <w:left w:val="none" w:sz="0" w:space="0" w:color="auto"/>
                                                            <w:bottom w:val="none" w:sz="0" w:space="0" w:color="auto"/>
                                                            <w:right w:val="none" w:sz="0" w:space="0" w:color="auto"/>
                                                          </w:divBdr>
                                                        </w:div>
                                                      </w:divsChild>
                                                    </w:div>
                                                    <w:div w:id="2030064104">
                                                      <w:marLeft w:val="0"/>
                                                      <w:marRight w:val="0"/>
                                                      <w:marTop w:val="0"/>
                                                      <w:marBottom w:val="624"/>
                                                      <w:divBdr>
                                                        <w:top w:val="none" w:sz="0" w:space="0" w:color="auto"/>
                                                        <w:left w:val="none" w:sz="0" w:space="0" w:color="auto"/>
                                                        <w:bottom w:val="none" w:sz="0" w:space="0" w:color="auto"/>
                                                        <w:right w:val="none" w:sz="0" w:space="0" w:color="auto"/>
                                                      </w:divBdr>
                                                    </w:div>
                                                    <w:div w:id="1033455469">
                                                      <w:marLeft w:val="0"/>
                                                      <w:marRight w:val="0"/>
                                                      <w:marTop w:val="0"/>
                                                      <w:marBottom w:val="0"/>
                                                      <w:divBdr>
                                                        <w:top w:val="none" w:sz="0" w:space="0" w:color="auto"/>
                                                        <w:left w:val="none" w:sz="0" w:space="0" w:color="auto"/>
                                                        <w:bottom w:val="none" w:sz="0" w:space="0" w:color="auto"/>
                                                        <w:right w:val="none" w:sz="0" w:space="0" w:color="auto"/>
                                                      </w:divBdr>
                                                      <w:divsChild>
                                                        <w:div w:id="1276328188">
                                                          <w:marLeft w:val="0"/>
                                                          <w:marRight w:val="0"/>
                                                          <w:marTop w:val="0"/>
                                                          <w:marBottom w:val="624"/>
                                                          <w:divBdr>
                                                            <w:top w:val="none" w:sz="0" w:space="0" w:color="auto"/>
                                                            <w:left w:val="none" w:sz="0" w:space="0" w:color="auto"/>
                                                            <w:bottom w:val="none" w:sz="0" w:space="0" w:color="auto"/>
                                                            <w:right w:val="none" w:sz="0" w:space="0" w:color="auto"/>
                                                          </w:divBdr>
                                                        </w:div>
                                                      </w:divsChild>
                                                    </w:div>
                                                    <w:div w:id="935526936">
                                                      <w:marLeft w:val="0"/>
                                                      <w:marRight w:val="0"/>
                                                      <w:marTop w:val="0"/>
                                                      <w:marBottom w:val="624"/>
                                                      <w:divBdr>
                                                        <w:top w:val="none" w:sz="0" w:space="0" w:color="auto"/>
                                                        <w:left w:val="none" w:sz="0" w:space="0" w:color="auto"/>
                                                        <w:bottom w:val="none" w:sz="0" w:space="0" w:color="auto"/>
                                                        <w:right w:val="none" w:sz="0" w:space="0" w:color="auto"/>
                                                      </w:divBdr>
                                                    </w:div>
                                                    <w:div w:id="783116199">
                                                      <w:marLeft w:val="0"/>
                                                      <w:marRight w:val="0"/>
                                                      <w:marTop w:val="0"/>
                                                      <w:marBottom w:val="0"/>
                                                      <w:divBdr>
                                                        <w:top w:val="none" w:sz="0" w:space="0" w:color="auto"/>
                                                        <w:left w:val="none" w:sz="0" w:space="0" w:color="auto"/>
                                                        <w:bottom w:val="none" w:sz="0" w:space="0" w:color="auto"/>
                                                        <w:right w:val="none" w:sz="0" w:space="0" w:color="auto"/>
                                                      </w:divBdr>
                                                      <w:divsChild>
                                                        <w:div w:id="1632131570">
                                                          <w:marLeft w:val="0"/>
                                                          <w:marRight w:val="0"/>
                                                          <w:marTop w:val="823"/>
                                                          <w:marBottom w:val="411"/>
                                                          <w:divBdr>
                                                            <w:top w:val="none" w:sz="0" w:space="0" w:color="auto"/>
                                                            <w:left w:val="none" w:sz="0" w:space="0" w:color="auto"/>
                                                            <w:bottom w:val="none" w:sz="0" w:space="0" w:color="auto"/>
                                                            <w:right w:val="none" w:sz="0" w:space="0" w:color="auto"/>
                                                          </w:divBdr>
                                                        </w:div>
                                                      </w:divsChild>
                                                    </w:div>
                                                    <w:div w:id="1922761611">
                                                      <w:marLeft w:val="0"/>
                                                      <w:marRight w:val="0"/>
                                                      <w:marTop w:val="0"/>
                                                      <w:marBottom w:val="0"/>
                                                      <w:divBdr>
                                                        <w:top w:val="none" w:sz="0" w:space="0" w:color="auto"/>
                                                        <w:left w:val="none" w:sz="0" w:space="0" w:color="auto"/>
                                                        <w:bottom w:val="none" w:sz="0" w:space="0" w:color="auto"/>
                                                        <w:right w:val="none" w:sz="0" w:space="0" w:color="auto"/>
                                                      </w:divBdr>
                                                      <w:divsChild>
                                                        <w:div w:id="121315780">
                                                          <w:marLeft w:val="0"/>
                                                          <w:marRight w:val="0"/>
                                                          <w:marTop w:val="0"/>
                                                          <w:marBottom w:val="624"/>
                                                          <w:divBdr>
                                                            <w:top w:val="none" w:sz="0" w:space="0" w:color="auto"/>
                                                            <w:left w:val="none" w:sz="0" w:space="0" w:color="auto"/>
                                                            <w:bottom w:val="none" w:sz="0" w:space="0" w:color="auto"/>
                                                            <w:right w:val="none" w:sz="0" w:space="0" w:color="auto"/>
                                                          </w:divBdr>
                                                        </w:div>
                                                      </w:divsChild>
                                                    </w:div>
                                                    <w:div w:id="1072121858">
                                                      <w:marLeft w:val="0"/>
                                                      <w:marRight w:val="0"/>
                                                      <w:marTop w:val="0"/>
                                                      <w:marBottom w:val="0"/>
                                                      <w:divBdr>
                                                        <w:top w:val="none" w:sz="0" w:space="0" w:color="auto"/>
                                                        <w:left w:val="none" w:sz="0" w:space="0" w:color="auto"/>
                                                        <w:bottom w:val="none" w:sz="0" w:space="0" w:color="auto"/>
                                                        <w:right w:val="none" w:sz="0" w:space="0" w:color="auto"/>
                                                      </w:divBdr>
                                                      <w:divsChild>
                                                        <w:div w:id="1681085251">
                                                          <w:marLeft w:val="0"/>
                                                          <w:marRight w:val="0"/>
                                                          <w:marTop w:val="0"/>
                                                          <w:marBottom w:val="624"/>
                                                          <w:divBdr>
                                                            <w:top w:val="none" w:sz="0" w:space="0" w:color="auto"/>
                                                            <w:left w:val="none" w:sz="0" w:space="0" w:color="auto"/>
                                                            <w:bottom w:val="none" w:sz="0" w:space="0" w:color="auto"/>
                                                            <w:right w:val="none" w:sz="0" w:space="0" w:color="auto"/>
                                                          </w:divBdr>
                                                        </w:div>
                                                      </w:divsChild>
                                                    </w:div>
                                                    <w:div w:id="116218422">
                                                      <w:marLeft w:val="0"/>
                                                      <w:marRight w:val="0"/>
                                                      <w:marTop w:val="0"/>
                                                      <w:marBottom w:val="0"/>
                                                      <w:divBdr>
                                                        <w:top w:val="none" w:sz="0" w:space="0" w:color="auto"/>
                                                        <w:left w:val="none" w:sz="0" w:space="0" w:color="auto"/>
                                                        <w:bottom w:val="none" w:sz="0" w:space="0" w:color="auto"/>
                                                        <w:right w:val="none" w:sz="0" w:space="0" w:color="auto"/>
                                                      </w:divBdr>
                                                      <w:divsChild>
                                                        <w:div w:id="32049329">
                                                          <w:marLeft w:val="0"/>
                                                          <w:marRight w:val="0"/>
                                                          <w:marTop w:val="0"/>
                                                          <w:marBottom w:val="624"/>
                                                          <w:divBdr>
                                                            <w:top w:val="none" w:sz="0" w:space="0" w:color="auto"/>
                                                            <w:left w:val="none" w:sz="0" w:space="0" w:color="auto"/>
                                                            <w:bottom w:val="none" w:sz="0" w:space="0" w:color="auto"/>
                                                            <w:right w:val="none" w:sz="0" w:space="0" w:color="auto"/>
                                                          </w:divBdr>
                                                        </w:div>
                                                      </w:divsChild>
                                                    </w:div>
                                                    <w:div w:id="1850480205">
                                                      <w:marLeft w:val="0"/>
                                                      <w:marRight w:val="0"/>
                                                      <w:marTop w:val="0"/>
                                                      <w:marBottom w:val="0"/>
                                                      <w:divBdr>
                                                        <w:top w:val="none" w:sz="0" w:space="0" w:color="auto"/>
                                                        <w:left w:val="none" w:sz="0" w:space="0" w:color="auto"/>
                                                        <w:bottom w:val="none" w:sz="0" w:space="0" w:color="auto"/>
                                                        <w:right w:val="none" w:sz="0" w:space="0" w:color="auto"/>
                                                      </w:divBdr>
                                                      <w:divsChild>
                                                        <w:div w:id="1983655885">
                                                          <w:marLeft w:val="0"/>
                                                          <w:marRight w:val="0"/>
                                                          <w:marTop w:val="823"/>
                                                          <w:marBottom w:val="411"/>
                                                          <w:divBdr>
                                                            <w:top w:val="none" w:sz="0" w:space="0" w:color="auto"/>
                                                            <w:left w:val="none" w:sz="0" w:space="0" w:color="auto"/>
                                                            <w:bottom w:val="none" w:sz="0" w:space="0" w:color="auto"/>
                                                            <w:right w:val="none" w:sz="0" w:space="0" w:color="auto"/>
                                                          </w:divBdr>
                                                        </w:div>
                                                      </w:divsChild>
                                                    </w:div>
                                                    <w:div w:id="2007512269">
                                                      <w:marLeft w:val="0"/>
                                                      <w:marRight w:val="0"/>
                                                      <w:marTop w:val="0"/>
                                                      <w:marBottom w:val="0"/>
                                                      <w:divBdr>
                                                        <w:top w:val="none" w:sz="0" w:space="0" w:color="auto"/>
                                                        <w:left w:val="none" w:sz="0" w:space="0" w:color="auto"/>
                                                        <w:bottom w:val="none" w:sz="0" w:space="0" w:color="auto"/>
                                                        <w:right w:val="none" w:sz="0" w:space="0" w:color="auto"/>
                                                      </w:divBdr>
                                                      <w:divsChild>
                                                        <w:div w:id="503054899">
                                                          <w:marLeft w:val="0"/>
                                                          <w:marRight w:val="0"/>
                                                          <w:marTop w:val="0"/>
                                                          <w:marBottom w:val="624"/>
                                                          <w:divBdr>
                                                            <w:top w:val="none" w:sz="0" w:space="0" w:color="auto"/>
                                                            <w:left w:val="none" w:sz="0" w:space="0" w:color="auto"/>
                                                            <w:bottom w:val="none" w:sz="0" w:space="0" w:color="auto"/>
                                                            <w:right w:val="none" w:sz="0" w:space="0" w:color="auto"/>
                                                          </w:divBdr>
                                                        </w:div>
                                                      </w:divsChild>
                                                    </w:div>
                                                    <w:div w:id="52588001">
                                                      <w:marLeft w:val="0"/>
                                                      <w:marRight w:val="0"/>
                                                      <w:marTop w:val="0"/>
                                                      <w:marBottom w:val="0"/>
                                                      <w:divBdr>
                                                        <w:top w:val="none" w:sz="0" w:space="0" w:color="auto"/>
                                                        <w:left w:val="none" w:sz="0" w:space="0" w:color="auto"/>
                                                        <w:bottom w:val="none" w:sz="0" w:space="0" w:color="auto"/>
                                                        <w:right w:val="none" w:sz="0" w:space="0" w:color="auto"/>
                                                      </w:divBdr>
                                                      <w:divsChild>
                                                        <w:div w:id="1134639972">
                                                          <w:marLeft w:val="0"/>
                                                          <w:marRight w:val="0"/>
                                                          <w:marTop w:val="0"/>
                                                          <w:marBottom w:val="624"/>
                                                          <w:divBdr>
                                                            <w:top w:val="none" w:sz="0" w:space="0" w:color="auto"/>
                                                            <w:left w:val="none" w:sz="0" w:space="0" w:color="auto"/>
                                                            <w:bottom w:val="none" w:sz="0" w:space="0" w:color="auto"/>
                                                            <w:right w:val="none" w:sz="0" w:space="0" w:color="auto"/>
                                                          </w:divBdr>
                                                        </w:div>
                                                      </w:divsChild>
                                                    </w:div>
                                                    <w:div w:id="1758402528">
                                                      <w:marLeft w:val="0"/>
                                                      <w:marRight w:val="0"/>
                                                      <w:marTop w:val="0"/>
                                                      <w:marBottom w:val="0"/>
                                                      <w:divBdr>
                                                        <w:top w:val="none" w:sz="0" w:space="0" w:color="auto"/>
                                                        <w:left w:val="none" w:sz="0" w:space="0" w:color="auto"/>
                                                        <w:bottom w:val="none" w:sz="0" w:space="0" w:color="auto"/>
                                                        <w:right w:val="none" w:sz="0" w:space="0" w:color="auto"/>
                                                      </w:divBdr>
                                                      <w:divsChild>
                                                        <w:div w:id="1852644243">
                                                          <w:marLeft w:val="0"/>
                                                          <w:marRight w:val="0"/>
                                                          <w:marTop w:val="0"/>
                                                          <w:marBottom w:val="624"/>
                                                          <w:divBdr>
                                                            <w:top w:val="none" w:sz="0" w:space="0" w:color="auto"/>
                                                            <w:left w:val="none" w:sz="0" w:space="0" w:color="auto"/>
                                                            <w:bottom w:val="none" w:sz="0" w:space="0" w:color="auto"/>
                                                            <w:right w:val="none" w:sz="0" w:space="0" w:color="auto"/>
                                                          </w:divBdr>
                                                        </w:div>
                                                      </w:divsChild>
                                                    </w:div>
                                                    <w:div w:id="1459765936">
                                                      <w:marLeft w:val="0"/>
                                                      <w:marRight w:val="0"/>
                                                      <w:marTop w:val="0"/>
                                                      <w:marBottom w:val="0"/>
                                                      <w:divBdr>
                                                        <w:top w:val="none" w:sz="0" w:space="0" w:color="auto"/>
                                                        <w:left w:val="none" w:sz="0" w:space="0" w:color="auto"/>
                                                        <w:bottom w:val="none" w:sz="0" w:space="0" w:color="auto"/>
                                                        <w:right w:val="none" w:sz="0" w:space="0" w:color="auto"/>
                                                      </w:divBdr>
                                                      <w:divsChild>
                                                        <w:div w:id="1852332000">
                                                          <w:marLeft w:val="0"/>
                                                          <w:marRight w:val="0"/>
                                                          <w:marTop w:val="0"/>
                                                          <w:marBottom w:val="624"/>
                                                          <w:divBdr>
                                                            <w:top w:val="none" w:sz="0" w:space="0" w:color="auto"/>
                                                            <w:left w:val="none" w:sz="0" w:space="0" w:color="auto"/>
                                                            <w:bottom w:val="none" w:sz="0" w:space="0" w:color="auto"/>
                                                            <w:right w:val="none" w:sz="0" w:space="0" w:color="auto"/>
                                                          </w:divBdr>
                                                        </w:div>
                                                      </w:divsChild>
                                                    </w:div>
                                                    <w:div w:id="2048021419">
                                                      <w:marLeft w:val="0"/>
                                                      <w:marRight w:val="0"/>
                                                      <w:marTop w:val="0"/>
                                                      <w:marBottom w:val="0"/>
                                                      <w:divBdr>
                                                        <w:top w:val="none" w:sz="0" w:space="0" w:color="auto"/>
                                                        <w:left w:val="none" w:sz="0" w:space="0" w:color="auto"/>
                                                        <w:bottom w:val="none" w:sz="0" w:space="0" w:color="auto"/>
                                                        <w:right w:val="none" w:sz="0" w:space="0" w:color="auto"/>
                                                      </w:divBdr>
                                                      <w:divsChild>
                                                        <w:div w:id="2118521026">
                                                          <w:marLeft w:val="0"/>
                                                          <w:marRight w:val="0"/>
                                                          <w:marTop w:val="0"/>
                                                          <w:marBottom w:val="624"/>
                                                          <w:divBdr>
                                                            <w:top w:val="none" w:sz="0" w:space="0" w:color="auto"/>
                                                            <w:left w:val="none" w:sz="0" w:space="0" w:color="auto"/>
                                                            <w:bottom w:val="none" w:sz="0" w:space="0" w:color="auto"/>
                                                            <w:right w:val="none" w:sz="0" w:space="0" w:color="auto"/>
                                                          </w:divBdr>
                                                        </w:div>
                                                      </w:divsChild>
                                                    </w:div>
                                                    <w:div w:id="708653598">
                                                      <w:marLeft w:val="0"/>
                                                      <w:marRight w:val="0"/>
                                                      <w:marTop w:val="0"/>
                                                      <w:marBottom w:val="0"/>
                                                      <w:divBdr>
                                                        <w:top w:val="none" w:sz="0" w:space="0" w:color="auto"/>
                                                        <w:left w:val="none" w:sz="0" w:space="0" w:color="auto"/>
                                                        <w:bottom w:val="none" w:sz="0" w:space="0" w:color="auto"/>
                                                        <w:right w:val="none" w:sz="0" w:space="0" w:color="auto"/>
                                                      </w:divBdr>
                                                      <w:divsChild>
                                                        <w:div w:id="1502626788">
                                                          <w:marLeft w:val="0"/>
                                                          <w:marRight w:val="0"/>
                                                          <w:marTop w:val="823"/>
                                                          <w:marBottom w:val="411"/>
                                                          <w:divBdr>
                                                            <w:top w:val="none" w:sz="0" w:space="0" w:color="auto"/>
                                                            <w:left w:val="none" w:sz="0" w:space="0" w:color="auto"/>
                                                            <w:bottom w:val="none" w:sz="0" w:space="0" w:color="auto"/>
                                                            <w:right w:val="none" w:sz="0" w:space="0" w:color="auto"/>
                                                          </w:divBdr>
                                                        </w:div>
                                                      </w:divsChild>
                                                    </w:div>
                                                    <w:div w:id="351954139">
                                                      <w:marLeft w:val="0"/>
                                                      <w:marRight w:val="0"/>
                                                      <w:marTop w:val="0"/>
                                                      <w:marBottom w:val="0"/>
                                                      <w:divBdr>
                                                        <w:top w:val="none" w:sz="0" w:space="0" w:color="auto"/>
                                                        <w:left w:val="none" w:sz="0" w:space="0" w:color="auto"/>
                                                        <w:bottom w:val="none" w:sz="0" w:space="0" w:color="auto"/>
                                                        <w:right w:val="none" w:sz="0" w:space="0" w:color="auto"/>
                                                      </w:divBdr>
                                                      <w:divsChild>
                                                        <w:div w:id="984555005">
                                                          <w:marLeft w:val="0"/>
                                                          <w:marRight w:val="0"/>
                                                          <w:marTop w:val="0"/>
                                                          <w:marBottom w:val="624"/>
                                                          <w:divBdr>
                                                            <w:top w:val="none" w:sz="0" w:space="0" w:color="auto"/>
                                                            <w:left w:val="none" w:sz="0" w:space="0" w:color="auto"/>
                                                            <w:bottom w:val="none" w:sz="0" w:space="0" w:color="auto"/>
                                                            <w:right w:val="none" w:sz="0" w:space="0" w:color="auto"/>
                                                          </w:divBdr>
                                                        </w:div>
                                                      </w:divsChild>
                                                    </w:div>
                                                    <w:div w:id="1151404025">
                                                      <w:marLeft w:val="0"/>
                                                      <w:marRight w:val="0"/>
                                                      <w:marTop w:val="0"/>
                                                      <w:marBottom w:val="0"/>
                                                      <w:divBdr>
                                                        <w:top w:val="none" w:sz="0" w:space="0" w:color="auto"/>
                                                        <w:left w:val="none" w:sz="0" w:space="0" w:color="auto"/>
                                                        <w:bottom w:val="none" w:sz="0" w:space="0" w:color="auto"/>
                                                        <w:right w:val="none" w:sz="0" w:space="0" w:color="auto"/>
                                                      </w:divBdr>
                                                      <w:divsChild>
                                                        <w:div w:id="955916309">
                                                          <w:marLeft w:val="0"/>
                                                          <w:marRight w:val="0"/>
                                                          <w:marTop w:val="0"/>
                                                          <w:marBottom w:val="624"/>
                                                          <w:divBdr>
                                                            <w:top w:val="none" w:sz="0" w:space="0" w:color="auto"/>
                                                            <w:left w:val="none" w:sz="0" w:space="0" w:color="auto"/>
                                                            <w:bottom w:val="none" w:sz="0" w:space="0" w:color="auto"/>
                                                            <w:right w:val="none" w:sz="0" w:space="0" w:color="auto"/>
                                                          </w:divBdr>
                                                        </w:div>
                                                      </w:divsChild>
                                                    </w:div>
                                                    <w:div w:id="360933076">
                                                      <w:marLeft w:val="0"/>
                                                      <w:marRight w:val="0"/>
                                                      <w:marTop w:val="0"/>
                                                      <w:marBottom w:val="0"/>
                                                      <w:divBdr>
                                                        <w:top w:val="none" w:sz="0" w:space="0" w:color="auto"/>
                                                        <w:left w:val="none" w:sz="0" w:space="0" w:color="auto"/>
                                                        <w:bottom w:val="none" w:sz="0" w:space="0" w:color="auto"/>
                                                        <w:right w:val="none" w:sz="0" w:space="0" w:color="auto"/>
                                                      </w:divBdr>
                                                      <w:divsChild>
                                                        <w:div w:id="1432161672">
                                                          <w:marLeft w:val="0"/>
                                                          <w:marRight w:val="0"/>
                                                          <w:marTop w:val="0"/>
                                                          <w:marBottom w:val="624"/>
                                                          <w:divBdr>
                                                            <w:top w:val="none" w:sz="0" w:space="0" w:color="auto"/>
                                                            <w:left w:val="none" w:sz="0" w:space="0" w:color="auto"/>
                                                            <w:bottom w:val="none" w:sz="0" w:space="0" w:color="auto"/>
                                                            <w:right w:val="none" w:sz="0" w:space="0" w:color="auto"/>
                                                          </w:divBdr>
                                                        </w:div>
                                                      </w:divsChild>
                                                    </w:div>
                                                    <w:div w:id="1557352821">
                                                      <w:marLeft w:val="0"/>
                                                      <w:marRight w:val="0"/>
                                                      <w:marTop w:val="0"/>
                                                      <w:marBottom w:val="0"/>
                                                      <w:divBdr>
                                                        <w:top w:val="none" w:sz="0" w:space="0" w:color="auto"/>
                                                        <w:left w:val="none" w:sz="0" w:space="0" w:color="auto"/>
                                                        <w:bottom w:val="none" w:sz="0" w:space="0" w:color="auto"/>
                                                        <w:right w:val="none" w:sz="0" w:space="0" w:color="auto"/>
                                                      </w:divBdr>
                                                      <w:divsChild>
                                                        <w:div w:id="1936162754">
                                                          <w:marLeft w:val="0"/>
                                                          <w:marRight w:val="0"/>
                                                          <w:marTop w:val="0"/>
                                                          <w:marBottom w:val="624"/>
                                                          <w:divBdr>
                                                            <w:top w:val="none" w:sz="0" w:space="0" w:color="auto"/>
                                                            <w:left w:val="none" w:sz="0" w:space="0" w:color="auto"/>
                                                            <w:bottom w:val="none" w:sz="0" w:space="0" w:color="auto"/>
                                                            <w:right w:val="none" w:sz="0" w:space="0" w:color="auto"/>
                                                          </w:divBdr>
                                                        </w:div>
                                                      </w:divsChild>
                                                    </w:div>
                                                    <w:div w:id="344942110">
                                                      <w:marLeft w:val="0"/>
                                                      <w:marRight w:val="0"/>
                                                      <w:marTop w:val="0"/>
                                                      <w:marBottom w:val="0"/>
                                                      <w:divBdr>
                                                        <w:top w:val="none" w:sz="0" w:space="0" w:color="auto"/>
                                                        <w:left w:val="none" w:sz="0" w:space="0" w:color="auto"/>
                                                        <w:bottom w:val="none" w:sz="0" w:space="0" w:color="auto"/>
                                                        <w:right w:val="none" w:sz="0" w:space="0" w:color="auto"/>
                                                      </w:divBdr>
                                                      <w:divsChild>
                                                        <w:div w:id="413747199">
                                                          <w:marLeft w:val="0"/>
                                                          <w:marRight w:val="0"/>
                                                          <w:marTop w:val="823"/>
                                                          <w:marBottom w:val="411"/>
                                                          <w:divBdr>
                                                            <w:top w:val="none" w:sz="0" w:space="0" w:color="auto"/>
                                                            <w:left w:val="none" w:sz="0" w:space="0" w:color="auto"/>
                                                            <w:bottom w:val="none" w:sz="0" w:space="0" w:color="auto"/>
                                                            <w:right w:val="none" w:sz="0" w:space="0" w:color="auto"/>
                                                          </w:divBdr>
                                                        </w:div>
                                                      </w:divsChild>
                                                    </w:div>
                                                    <w:div w:id="1432160473">
                                                      <w:marLeft w:val="0"/>
                                                      <w:marRight w:val="0"/>
                                                      <w:marTop w:val="0"/>
                                                      <w:marBottom w:val="0"/>
                                                      <w:divBdr>
                                                        <w:top w:val="none" w:sz="0" w:space="0" w:color="auto"/>
                                                        <w:left w:val="none" w:sz="0" w:space="0" w:color="auto"/>
                                                        <w:bottom w:val="none" w:sz="0" w:space="0" w:color="auto"/>
                                                        <w:right w:val="none" w:sz="0" w:space="0" w:color="auto"/>
                                                      </w:divBdr>
                                                      <w:divsChild>
                                                        <w:div w:id="769356680">
                                                          <w:marLeft w:val="0"/>
                                                          <w:marRight w:val="0"/>
                                                          <w:marTop w:val="0"/>
                                                          <w:marBottom w:val="624"/>
                                                          <w:divBdr>
                                                            <w:top w:val="none" w:sz="0" w:space="0" w:color="auto"/>
                                                            <w:left w:val="none" w:sz="0" w:space="0" w:color="auto"/>
                                                            <w:bottom w:val="none" w:sz="0" w:space="0" w:color="auto"/>
                                                            <w:right w:val="none" w:sz="0" w:space="0" w:color="auto"/>
                                                          </w:divBdr>
                                                        </w:div>
                                                      </w:divsChild>
                                                    </w:div>
                                                    <w:div w:id="2099521437">
                                                      <w:marLeft w:val="0"/>
                                                      <w:marRight w:val="0"/>
                                                      <w:marTop w:val="0"/>
                                                      <w:marBottom w:val="624"/>
                                                      <w:divBdr>
                                                        <w:top w:val="none" w:sz="0" w:space="0" w:color="auto"/>
                                                        <w:left w:val="none" w:sz="0" w:space="0" w:color="auto"/>
                                                        <w:bottom w:val="none" w:sz="0" w:space="0" w:color="auto"/>
                                                        <w:right w:val="none" w:sz="0" w:space="0" w:color="auto"/>
                                                      </w:divBdr>
                                                    </w:div>
                                                    <w:div w:id="649285208">
                                                      <w:marLeft w:val="0"/>
                                                      <w:marRight w:val="0"/>
                                                      <w:marTop w:val="0"/>
                                                      <w:marBottom w:val="0"/>
                                                      <w:divBdr>
                                                        <w:top w:val="none" w:sz="0" w:space="0" w:color="auto"/>
                                                        <w:left w:val="none" w:sz="0" w:space="0" w:color="auto"/>
                                                        <w:bottom w:val="none" w:sz="0" w:space="0" w:color="auto"/>
                                                        <w:right w:val="none" w:sz="0" w:space="0" w:color="auto"/>
                                                      </w:divBdr>
                                                      <w:divsChild>
                                                        <w:div w:id="916014946">
                                                          <w:marLeft w:val="0"/>
                                                          <w:marRight w:val="0"/>
                                                          <w:marTop w:val="0"/>
                                                          <w:marBottom w:val="624"/>
                                                          <w:divBdr>
                                                            <w:top w:val="none" w:sz="0" w:space="0" w:color="auto"/>
                                                            <w:left w:val="none" w:sz="0" w:space="0" w:color="auto"/>
                                                            <w:bottom w:val="none" w:sz="0" w:space="0" w:color="auto"/>
                                                            <w:right w:val="none" w:sz="0" w:space="0" w:color="auto"/>
                                                          </w:divBdr>
                                                        </w:div>
                                                      </w:divsChild>
                                                    </w:div>
                                                    <w:div w:id="327447466">
                                                      <w:marLeft w:val="0"/>
                                                      <w:marRight w:val="0"/>
                                                      <w:marTop w:val="0"/>
                                                      <w:marBottom w:val="0"/>
                                                      <w:divBdr>
                                                        <w:top w:val="none" w:sz="0" w:space="0" w:color="auto"/>
                                                        <w:left w:val="none" w:sz="0" w:space="0" w:color="auto"/>
                                                        <w:bottom w:val="none" w:sz="0" w:space="0" w:color="auto"/>
                                                        <w:right w:val="none" w:sz="0" w:space="0" w:color="auto"/>
                                                      </w:divBdr>
                                                      <w:divsChild>
                                                        <w:div w:id="584536000">
                                                          <w:marLeft w:val="0"/>
                                                          <w:marRight w:val="0"/>
                                                          <w:marTop w:val="0"/>
                                                          <w:marBottom w:val="624"/>
                                                          <w:divBdr>
                                                            <w:top w:val="none" w:sz="0" w:space="0" w:color="auto"/>
                                                            <w:left w:val="none" w:sz="0" w:space="0" w:color="auto"/>
                                                            <w:bottom w:val="none" w:sz="0" w:space="0" w:color="auto"/>
                                                            <w:right w:val="none" w:sz="0" w:space="0" w:color="auto"/>
                                                          </w:divBdr>
                                                        </w:div>
                                                      </w:divsChild>
                                                    </w:div>
                                                    <w:div w:id="299261797">
                                                      <w:marLeft w:val="0"/>
                                                      <w:marRight w:val="0"/>
                                                      <w:marTop w:val="0"/>
                                                      <w:marBottom w:val="0"/>
                                                      <w:divBdr>
                                                        <w:top w:val="none" w:sz="0" w:space="0" w:color="auto"/>
                                                        <w:left w:val="none" w:sz="0" w:space="0" w:color="auto"/>
                                                        <w:bottom w:val="none" w:sz="0" w:space="0" w:color="auto"/>
                                                        <w:right w:val="none" w:sz="0" w:space="0" w:color="auto"/>
                                                      </w:divBdr>
                                                      <w:divsChild>
                                                        <w:div w:id="2013988898">
                                                          <w:marLeft w:val="0"/>
                                                          <w:marRight w:val="0"/>
                                                          <w:marTop w:val="0"/>
                                                          <w:marBottom w:val="624"/>
                                                          <w:divBdr>
                                                            <w:top w:val="none" w:sz="0" w:space="0" w:color="auto"/>
                                                            <w:left w:val="none" w:sz="0" w:space="0" w:color="auto"/>
                                                            <w:bottom w:val="none" w:sz="0" w:space="0" w:color="auto"/>
                                                            <w:right w:val="none" w:sz="0" w:space="0" w:color="auto"/>
                                                          </w:divBdr>
                                                        </w:div>
                                                      </w:divsChild>
                                                    </w:div>
                                                    <w:div w:id="2110925658">
                                                      <w:marLeft w:val="0"/>
                                                      <w:marRight w:val="0"/>
                                                      <w:marTop w:val="0"/>
                                                      <w:marBottom w:val="0"/>
                                                      <w:divBdr>
                                                        <w:top w:val="none" w:sz="0" w:space="0" w:color="auto"/>
                                                        <w:left w:val="none" w:sz="0" w:space="0" w:color="auto"/>
                                                        <w:bottom w:val="none" w:sz="0" w:space="0" w:color="auto"/>
                                                        <w:right w:val="none" w:sz="0" w:space="0" w:color="auto"/>
                                                      </w:divBdr>
                                                      <w:divsChild>
                                                        <w:div w:id="1133402038">
                                                          <w:marLeft w:val="0"/>
                                                          <w:marRight w:val="0"/>
                                                          <w:marTop w:val="0"/>
                                                          <w:marBottom w:val="624"/>
                                                          <w:divBdr>
                                                            <w:top w:val="none" w:sz="0" w:space="0" w:color="auto"/>
                                                            <w:left w:val="none" w:sz="0" w:space="0" w:color="auto"/>
                                                            <w:bottom w:val="none" w:sz="0" w:space="0" w:color="auto"/>
                                                            <w:right w:val="none" w:sz="0" w:space="0" w:color="auto"/>
                                                          </w:divBdr>
                                                        </w:div>
                                                      </w:divsChild>
                                                    </w:div>
                                                    <w:div w:id="694383160">
                                                      <w:marLeft w:val="0"/>
                                                      <w:marRight w:val="0"/>
                                                      <w:marTop w:val="0"/>
                                                      <w:marBottom w:val="624"/>
                                                      <w:divBdr>
                                                        <w:top w:val="none" w:sz="0" w:space="0" w:color="auto"/>
                                                        <w:left w:val="none" w:sz="0" w:space="0" w:color="auto"/>
                                                        <w:bottom w:val="none" w:sz="0" w:space="0" w:color="auto"/>
                                                        <w:right w:val="none" w:sz="0" w:space="0" w:color="auto"/>
                                                      </w:divBdr>
                                                    </w:div>
                                                    <w:div w:id="1927761428">
                                                      <w:marLeft w:val="0"/>
                                                      <w:marRight w:val="0"/>
                                                      <w:marTop w:val="0"/>
                                                      <w:marBottom w:val="624"/>
                                                      <w:divBdr>
                                                        <w:top w:val="none" w:sz="0" w:space="0" w:color="auto"/>
                                                        <w:left w:val="none" w:sz="0" w:space="0" w:color="auto"/>
                                                        <w:bottom w:val="none" w:sz="0" w:space="0" w:color="auto"/>
                                                        <w:right w:val="none" w:sz="0" w:space="0" w:color="auto"/>
                                                      </w:divBdr>
                                                    </w:div>
                                                    <w:div w:id="2003776551">
                                                      <w:marLeft w:val="0"/>
                                                      <w:marRight w:val="0"/>
                                                      <w:marTop w:val="0"/>
                                                      <w:marBottom w:val="0"/>
                                                      <w:divBdr>
                                                        <w:top w:val="none" w:sz="0" w:space="0" w:color="auto"/>
                                                        <w:left w:val="none" w:sz="0" w:space="0" w:color="auto"/>
                                                        <w:bottom w:val="none" w:sz="0" w:space="0" w:color="auto"/>
                                                        <w:right w:val="none" w:sz="0" w:space="0" w:color="auto"/>
                                                      </w:divBdr>
                                                      <w:divsChild>
                                                        <w:div w:id="2110194521">
                                                          <w:marLeft w:val="0"/>
                                                          <w:marRight w:val="0"/>
                                                          <w:marTop w:val="0"/>
                                                          <w:marBottom w:val="624"/>
                                                          <w:divBdr>
                                                            <w:top w:val="none" w:sz="0" w:space="0" w:color="auto"/>
                                                            <w:left w:val="none" w:sz="0" w:space="0" w:color="auto"/>
                                                            <w:bottom w:val="none" w:sz="0" w:space="0" w:color="auto"/>
                                                            <w:right w:val="none" w:sz="0" w:space="0" w:color="auto"/>
                                                          </w:divBdr>
                                                        </w:div>
                                                      </w:divsChild>
                                                    </w:div>
                                                    <w:div w:id="1152521534">
                                                      <w:marLeft w:val="0"/>
                                                      <w:marRight w:val="0"/>
                                                      <w:marTop w:val="0"/>
                                                      <w:marBottom w:val="624"/>
                                                      <w:divBdr>
                                                        <w:top w:val="none" w:sz="0" w:space="0" w:color="auto"/>
                                                        <w:left w:val="none" w:sz="0" w:space="0" w:color="auto"/>
                                                        <w:bottom w:val="none" w:sz="0" w:space="0" w:color="auto"/>
                                                        <w:right w:val="none" w:sz="0" w:space="0" w:color="auto"/>
                                                      </w:divBdr>
                                                    </w:div>
                                                    <w:div w:id="411436500">
                                                      <w:marLeft w:val="0"/>
                                                      <w:marRight w:val="0"/>
                                                      <w:marTop w:val="0"/>
                                                      <w:marBottom w:val="0"/>
                                                      <w:divBdr>
                                                        <w:top w:val="none" w:sz="0" w:space="0" w:color="auto"/>
                                                        <w:left w:val="none" w:sz="0" w:space="0" w:color="auto"/>
                                                        <w:bottom w:val="none" w:sz="0" w:space="0" w:color="auto"/>
                                                        <w:right w:val="none" w:sz="0" w:space="0" w:color="auto"/>
                                                      </w:divBdr>
                                                      <w:divsChild>
                                                        <w:div w:id="196625650">
                                                          <w:marLeft w:val="0"/>
                                                          <w:marRight w:val="0"/>
                                                          <w:marTop w:val="0"/>
                                                          <w:marBottom w:val="624"/>
                                                          <w:divBdr>
                                                            <w:top w:val="none" w:sz="0" w:space="0" w:color="auto"/>
                                                            <w:left w:val="none" w:sz="0" w:space="0" w:color="auto"/>
                                                            <w:bottom w:val="none" w:sz="0" w:space="0" w:color="auto"/>
                                                            <w:right w:val="none" w:sz="0" w:space="0" w:color="auto"/>
                                                          </w:divBdr>
                                                        </w:div>
                                                      </w:divsChild>
                                                    </w:div>
                                                    <w:div w:id="609163678">
                                                      <w:marLeft w:val="0"/>
                                                      <w:marRight w:val="0"/>
                                                      <w:marTop w:val="0"/>
                                                      <w:marBottom w:val="624"/>
                                                      <w:divBdr>
                                                        <w:top w:val="none" w:sz="0" w:space="0" w:color="auto"/>
                                                        <w:left w:val="none" w:sz="0" w:space="0" w:color="auto"/>
                                                        <w:bottom w:val="none" w:sz="0" w:space="0" w:color="auto"/>
                                                        <w:right w:val="none" w:sz="0" w:space="0" w:color="auto"/>
                                                      </w:divBdr>
                                                    </w:div>
                                                    <w:div w:id="1612662006">
                                                      <w:marLeft w:val="0"/>
                                                      <w:marRight w:val="0"/>
                                                      <w:marTop w:val="0"/>
                                                      <w:marBottom w:val="624"/>
                                                      <w:divBdr>
                                                        <w:top w:val="none" w:sz="0" w:space="0" w:color="auto"/>
                                                        <w:left w:val="none" w:sz="0" w:space="0" w:color="auto"/>
                                                        <w:bottom w:val="none" w:sz="0" w:space="0" w:color="auto"/>
                                                        <w:right w:val="none" w:sz="0" w:space="0" w:color="auto"/>
                                                      </w:divBdr>
                                                    </w:div>
                                                    <w:div w:id="1986006857">
                                                      <w:marLeft w:val="0"/>
                                                      <w:marRight w:val="0"/>
                                                      <w:marTop w:val="0"/>
                                                      <w:marBottom w:val="0"/>
                                                      <w:divBdr>
                                                        <w:top w:val="none" w:sz="0" w:space="0" w:color="auto"/>
                                                        <w:left w:val="none" w:sz="0" w:space="0" w:color="auto"/>
                                                        <w:bottom w:val="none" w:sz="0" w:space="0" w:color="auto"/>
                                                        <w:right w:val="none" w:sz="0" w:space="0" w:color="auto"/>
                                                      </w:divBdr>
                                                      <w:divsChild>
                                                        <w:div w:id="991761412">
                                                          <w:marLeft w:val="0"/>
                                                          <w:marRight w:val="0"/>
                                                          <w:marTop w:val="0"/>
                                                          <w:marBottom w:val="624"/>
                                                          <w:divBdr>
                                                            <w:top w:val="none" w:sz="0" w:space="0" w:color="auto"/>
                                                            <w:left w:val="none" w:sz="0" w:space="0" w:color="auto"/>
                                                            <w:bottom w:val="none" w:sz="0" w:space="0" w:color="auto"/>
                                                            <w:right w:val="none" w:sz="0" w:space="0" w:color="auto"/>
                                                          </w:divBdr>
                                                        </w:div>
                                                      </w:divsChild>
                                                    </w:div>
                                                    <w:div w:id="2065368695">
                                                      <w:marLeft w:val="0"/>
                                                      <w:marRight w:val="0"/>
                                                      <w:marTop w:val="0"/>
                                                      <w:marBottom w:val="0"/>
                                                      <w:divBdr>
                                                        <w:top w:val="none" w:sz="0" w:space="0" w:color="auto"/>
                                                        <w:left w:val="none" w:sz="0" w:space="0" w:color="auto"/>
                                                        <w:bottom w:val="none" w:sz="0" w:space="0" w:color="auto"/>
                                                        <w:right w:val="none" w:sz="0" w:space="0" w:color="auto"/>
                                                      </w:divBdr>
                                                      <w:divsChild>
                                                        <w:div w:id="1782143072">
                                                          <w:marLeft w:val="0"/>
                                                          <w:marRight w:val="0"/>
                                                          <w:marTop w:val="823"/>
                                                          <w:marBottom w:val="411"/>
                                                          <w:divBdr>
                                                            <w:top w:val="none" w:sz="0" w:space="0" w:color="auto"/>
                                                            <w:left w:val="none" w:sz="0" w:space="0" w:color="auto"/>
                                                            <w:bottom w:val="none" w:sz="0" w:space="0" w:color="auto"/>
                                                            <w:right w:val="none" w:sz="0" w:space="0" w:color="auto"/>
                                                          </w:divBdr>
                                                        </w:div>
                                                      </w:divsChild>
                                                    </w:div>
                                                    <w:div w:id="134638720">
                                                      <w:marLeft w:val="0"/>
                                                      <w:marRight w:val="0"/>
                                                      <w:marTop w:val="0"/>
                                                      <w:marBottom w:val="0"/>
                                                      <w:divBdr>
                                                        <w:top w:val="none" w:sz="0" w:space="0" w:color="auto"/>
                                                        <w:left w:val="none" w:sz="0" w:space="0" w:color="auto"/>
                                                        <w:bottom w:val="none" w:sz="0" w:space="0" w:color="auto"/>
                                                        <w:right w:val="none" w:sz="0" w:space="0" w:color="auto"/>
                                                      </w:divBdr>
                                                      <w:divsChild>
                                                        <w:div w:id="190338244">
                                                          <w:marLeft w:val="0"/>
                                                          <w:marRight w:val="0"/>
                                                          <w:marTop w:val="0"/>
                                                          <w:marBottom w:val="624"/>
                                                          <w:divBdr>
                                                            <w:top w:val="none" w:sz="0" w:space="0" w:color="auto"/>
                                                            <w:left w:val="none" w:sz="0" w:space="0" w:color="auto"/>
                                                            <w:bottom w:val="none" w:sz="0" w:space="0" w:color="auto"/>
                                                            <w:right w:val="none" w:sz="0" w:space="0" w:color="auto"/>
                                                          </w:divBdr>
                                                        </w:div>
                                                      </w:divsChild>
                                                    </w:div>
                                                    <w:div w:id="580337591">
                                                      <w:marLeft w:val="0"/>
                                                      <w:marRight w:val="0"/>
                                                      <w:marTop w:val="0"/>
                                                      <w:marBottom w:val="0"/>
                                                      <w:divBdr>
                                                        <w:top w:val="none" w:sz="0" w:space="0" w:color="auto"/>
                                                        <w:left w:val="none" w:sz="0" w:space="0" w:color="auto"/>
                                                        <w:bottom w:val="none" w:sz="0" w:space="0" w:color="auto"/>
                                                        <w:right w:val="none" w:sz="0" w:space="0" w:color="auto"/>
                                                      </w:divBdr>
                                                      <w:divsChild>
                                                        <w:div w:id="94062104">
                                                          <w:marLeft w:val="0"/>
                                                          <w:marRight w:val="0"/>
                                                          <w:marTop w:val="0"/>
                                                          <w:marBottom w:val="624"/>
                                                          <w:divBdr>
                                                            <w:top w:val="none" w:sz="0" w:space="0" w:color="auto"/>
                                                            <w:left w:val="none" w:sz="0" w:space="0" w:color="auto"/>
                                                            <w:bottom w:val="none" w:sz="0" w:space="0" w:color="auto"/>
                                                            <w:right w:val="none" w:sz="0" w:space="0" w:color="auto"/>
                                                          </w:divBdr>
                                                        </w:div>
                                                      </w:divsChild>
                                                    </w:div>
                                                    <w:div w:id="1144158322">
                                                      <w:marLeft w:val="0"/>
                                                      <w:marRight w:val="0"/>
                                                      <w:marTop w:val="0"/>
                                                      <w:marBottom w:val="0"/>
                                                      <w:divBdr>
                                                        <w:top w:val="none" w:sz="0" w:space="0" w:color="auto"/>
                                                        <w:left w:val="none" w:sz="0" w:space="0" w:color="auto"/>
                                                        <w:bottom w:val="none" w:sz="0" w:space="0" w:color="auto"/>
                                                        <w:right w:val="none" w:sz="0" w:space="0" w:color="auto"/>
                                                      </w:divBdr>
                                                      <w:divsChild>
                                                        <w:div w:id="2043246075">
                                                          <w:marLeft w:val="0"/>
                                                          <w:marRight w:val="0"/>
                                                          <w:marTop w:val="0"/>
                                                          <w:marBottom w:val="624"/>
                                                          <w:divBdr>
                                                            <w:top w:val="none" w:sz="0" w:space="0" w:color="auto"/>
                                                            <w:left w:val="none" w:sz="0" w:space="0" w:color="auto"/>
                                                            <w:bottom w:val="none" w:sz="0" w:space="0" w:color="auto"/>
                                                            <w:right w:val="none" w:sz="0" w:space="0" w:color="auto"/>
                                                          </w:divBdr>
                                                        </w:div>
                                                      </w:divsChild>
                                                    </w:div>
                                                    <w:div w:id="1136878974">
                                                      <w:marLeft w:val="0"/>
                                                      <w:marRight w:val="0"/>
                                                      <w:marTop w:val="0"/>
                                                      <w:marBottom w:val="0"/>
                                                      <w:divBdr>
                                                        <w:top w:val="none" w:sz="0" w:space="0" w:color="auto"/>
                                                        <w:left w:val="none" w:sz="0" w:space="0" w:color="auto"/>
                                                        <w:bottom w:val="none" w:sz="0" w:space="0" w:color="auto"/>
                                                        <w:right w:val="none" w:sz="0" w:space="0" w:color="auto"/>
                                                      </w:divBdr>
                                                      <w:divsChild>
                                                        <w:div w:id="1232037870">
                                                          <w:marLeft w:val="0"/>
                                                          <w:marRight w:val="0"/>
                                                          <w:marTop w:val="0"/>
                                                          <w:marBottom w:val="624"/>
                                                          <w:divBdr>
                                                            <w:top w:val="none" w:sz="0" w:space="0" w:color="auto"/>
                                                            <w:left w:val="none" w:sz="0" w:space="0" w:color="auto"/>
                                                            <w:bottom w:val="none" w:sz="0" w:space="0" w:color="auto"/>
                                                            <w:right w:val="none" w:sz="0" w:space="0" w:color="auto"/>
                                                          </w:divBdr>
                                                        </w:div>
                                                      </w:divsChild>
                                                    </w:div>
                                                    <w:div w:id="1951621573">
                                                      <w:marLeft w:val="0"/>
                                                      <w:marRight w:val="0"/>
                                                      <w:marTop w:val="0"/>
                                                      <w:marBottom w:val="0"/>
                                                      <w:divBdr>
                                                        <w:top w:val="none" w:sz="0" w:space="0" w:color="auto"/>
                                                        <w:left w:val="none" w:sz="0" w:space="0" w:color="auto"/>
                                                        <w:bottom w:val="none" w:sz="0" w:space="0" w:color="auto"/>
                                                        <w:right w:val="none" w:sz="0" w:space="0" w:color="auto"/>
                                                      </w:divBdr>
                                                      <w:divsChild>
                                                        <w:div w:id="1023897387">
                                                          <w:marLeft w:val="0"/>
                                                          <w:marRight w:val="0"/>
                                                          <w:marTop w:val="823"/>
                                                          <w:marBottom w:val="411"/>
                                                          <w:divBdr>
                                                            <w:top w:val="none" w:sz="0" w:space="0" w:color="auto"/>
                                                            <w:left w:val="none" w:sz="0" w:space="0" w:color="auto"/>
                                                            <w:bottom w:val="none" w:sz="0" w:space="0" w:color="auto"/>
                                                            <w:right w:val="none" w:sz="0" w:space="0" w:color="auto"/>
                                                          </w:divBdr>
                                                        </w:div>
                                                      </w:divsChild>
                                                    </w:div>
                                                    <w:div w:id="631251201">
                                                      <w:marLeft w:val="0"/>
                                                      <w:marRight w:val="0"/>
                                                      <w:marTop w:val="0"/>
                                                      <w:marBottom w:val="0"/>
                                                      <w:divBdr>
                                                        <w:top w:val="none" w:sz="0" w:space="0" w:color="auto"/>
                                                        <w:left w:val="none" w:sz="0" w:space="0" w:color="auto"/>
                                                        <w:bottom w:val="none" w:sz="0" w:space="0" w:color="auto"/>
                                                        <w:right w:val="none" w:sz="0" w:space="0" w:color="auto"/>
                                                      </w:divBdr>
                                                      <w:divsChild>
                                                        <w:div w:id="1973553704">
                                                          <w:marLeft w:val="0"/>
                                                          <w:marRight w:val="0"/>
                                                          <w:marTop w:val="0"/>
                                                          <w:marBottom w:val="624"/>
                                                          <w:divBdr>
                                                            <w:top w:val="none" w:sz="0" w:space="0" w:color="auto"/>
                                                            <w:left w:val="none" w:sz="0" w:space="0" w:color="auto"/>
                                                            <w:bottom w:val="none" w:sz="0" w:space="0" w:color="auto"/>
                                                            <w:right w:val="none" w:sz="0" w:space="0" w:color="auto"/>
                                                          </w:divBdr>
                                                        </w:div>
                                                      </w:divsChild>
                                                    </w:div>
                                                    <w:div w:id="336078837">
                                                      <w:marLeft w:val="0"/>
                                                      <w:marRight w:val="0"/>
                                                      <w:marTop w:val="0"/>
                                                      <w:marBottom w:val="0"/>
                                                      <w:divBdr>
                                                        <w:top w:val="none" w:sz="0" w:space="0" w:color="auto"/>
                                                        <w:left w:val="none" w:sz="0" w:space="0" w:color="auto"/>
                                                        <w:bottom w:val="none" w:sz="0" w:space="0" w:color="auto"/>
                                                        <w:right w:val="none" w:sz="0" w:space="0" w:color="auto"/>
                                                      </w:divBdr>
                                                      <w:divsChild>
                                                        <w:div w:id="870459755">
                                                          <w:marLeft w:val="0"/>
                                                          <w:marRight w:val="0"/>
                                                          <w:marTop w:val="0"/>
                                                          <w:marBottom w:val="624"/>
                                                          <w:divBdr>
                                                            <w:top w:val="none" w:sz="0" w:space="0" w:color="auto"/>
                                                            <w:left w:val="none" w:sz="0" w:space="0" w:color="auto"/>
                                                            <w:bottom w:val="none" w:sz="0" w:space="0" w:color="auto"/>
                                                            <w:right w:val="none" w:sz="0" w:space="0" w:color="auto"/>
                                                          </w:divBdr>
                                                        </w:div>
                                                      </w:divsChild>
                                                    </w:div>
                                                    <w:div w:id="907299574">
                                                      <w:marLeft w:val="0"/>
                                                      <w:marRight w:val="0"/>
                                                      <w:marTop w:val="0"/>
                                                      <w:marBottom w:val="0"/>
                                                      <w:divBdr>
                                                        <w:top w:val="none" w:sz="0" w:space="0" w:color="auto"/>
                                                        <w:left w:val="none" w:sz="0" w:space="0" w:color="auto"/>
                                                        <w:bottom w:val="none" w:sz="0" w:space="0" w:color="auto"/>
                                                        <w:right w:val="none" w:sz="0" w:space="0" w:color="auto"/>
                                                      </w:divBdr>
                                                      <w:divsChild>
                                                        <w:div w:id="2028752603">
                                                          <w:marLeft w:val="0"/>
                                                          <w:marRight w:val="0"/>
                                                          <w:marTop w:val="0"/>
                                                          <w:marBottom w:val="624"/>
                                                          <w:divBdr>
                                                            <w:top w:val="none" w:sz="0" w:space="0" w:color="auto"/>
                                                            <w:left w:val="none" w:sz="0" w:space="0" w:color="auto"/>
                                                            <w:bottom w:val="none" w:sz="0" w:space="0" w:color="auto"/>
                                                            <w:right w:val="none" w:sz="0" w:space="0" w:color="auto"/>
                                                          </w:divBdr>
                                                        </w:div>
                                                      </w:divsChild>
                                                    </w:div>
                                                    <w:div w:id="1899241481">
                                                      <w:marLeft w:val="0"/>
                                                      <w:marRight w:val="0"/>
                                                      <w:marTop w:val="0"/>
                                                      <w:marBottom w:val="0"/>
                                                      <w:divBdr>
                                                        <w:top w:val="none" w:sz="0" w:space="0" w:color="auto"/>
                                                        <w:left w:val="none" w:sz="0" w:space="0" w:color="auto"/>
                                                        <w:bottom w:val="none" w:sz="0" w:space="0" w:color="auto"/>
                                                        <w:right w:val="none" w:sz="0" w:space="0" w:color="auto"/>
                                                      </w:divBdr>
                                                      <w:divsChild>
                                                        <w:div w:id="1688749654">
                                                          <w:marLeft w:val="0"/>
                                                          <w:marRight w:val="0"/>
                                                          <w:marTop w:val="0"/>
                                                          <w:marBottom w:val="624"/>
                                                          <w:divBdr>
                                                            <w:top w:val="none" w:sz="0" w:space="0" w:color="auto"/>
                                                            <w:left w:val="none" w:sz="0" w:space="0" w:color="auto"/>
                                                            <w:bottom w:val="none" w:sz="0" w:space="0" w:color="auto"/>
                                                            <w:right w:val="none" w:sz="0" w:space="0" w:color="auto"/>
                                                          </w:divBdr>
                                                        </w:div>
                                                      </w:divsChild>
                                                    </w:div>
                                                    <w:div w:id="1699768516">
                                                      <w:marLeft w:val="0"/>
                                                      <w:marRight w:val="0"/>
                                                      <w:marTop w:val="0"/>
                                                      <w:marBottom w:val="360"/>
                                                      <w:divBdr>
                                                        <w:top w:val="none" w:sz="0" w:space="0" w:color="auto"/>
                                                        <w:left w:val="none" w:sz="0" w:space="0" w:color="auto"/>
                                                        <w:bottom w:val="none" w:sz="0" w:space="0" w:color="auto"/>
                                                        <w:right w:val="none" w:sz="0" w:space="0" w:color="auto"/>
                                                      </w:divBdr>
                                                      <w:divsChild>
                                                        <w:div w:id="3460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57362">
                          <w:marLeft w:val="0"/>
                          <w:marRight w:val="0"/>
                          <w:marTop w:val="300"/>
                          <w:marBottom w:val="0"/>
                          <w:divBdr>
                            <w:top w:val="none" w:sz="0" w:space="0" w:color="auto"/>
                            <w:left w:val="single" w:sz="6" w:space="7" w:color="ECECEC"/>
                            <w:bottom w:val="none" w:sz="0" w:space="0" w:color="auto"/>
                            <w:right w:val="none" w:sz="0" w:space="0" w:color="auto"/>
                          </w:divBdr>
                          <w:divsChild>
                            <w:div w:id="2128544512">
                              <w:marLeft w:val="0"/>
                              <w:marRight w:val="0"/>
                              <w:marTop w:val="0"/>
                              <w:marBottom w:val="0"/>
                              <w:divBdr>
                                <w:top w:val="none" w:sz="0" w:space="0" w:color="auto"/>
                                <w:left w:val="none" w:sz="0" w:space="0" w:color="auto"/>
                                <w:bottom w:val="none" w:sz="0" w:space="0" w:color="auto"/>
                                <w:right w:val="none" w:sz="0" w:space="0" w:color="auto"/>
                              </w:divBdr>
                              <w:divsChild>
                                <w:div w:id="518010427">
                                  <w:marLeft w:val="0"/>
                                  <w:marRight w:val="0"/>
                                  <w:marTop w:val="0"/>
                                  <w:marBottom w:val="0"/>
                                  <w:divBdr>
                                    <w:top w:val="none" w:sz="0" w:space="0" w:color="auto"/>
                                    <w:left w:val="none" w:sz="0" w:space="0" w:color="auto"/>
                                    <w:bottom w:val="none" w:sz="0" w:space="0" w:color="auto"/>
                                    <w:right w:val="none" w:sz="0" w:space="0" w:color="auto"/>
                                  </w:divBdr>
                                </w:div>
                              </w:divsChild>
                            </w:div>
                            <w:div w:id="1228497815">
                              <w:marLeft w:val="0"/>
                              <w:marRight w:val="0"/>
                              <w:marTop w:val="0"/>
                              <w:marBottom w:val="0"/>
                              <w:divBdr>
                                <w:top w:val="none" w:sz="0" w:space="0" w:color="auto"/>
                                <w:left w:val="none" w:sz="0" w:space="0" w:color="auto"/>
                                <w:bottom w:val="none" w:sz="0" w:space="0" w:color="auto"/>
                                <w:right w:val="none" w:sz="0" w:space="0" w:color="auto"/>
                              </w:divBdr>
                              <w:divsChild>
                                <w:div w:id="157579971">
                                  <w:marLeft w:val="0"/>
                                  <w:marRight w:val="0"/>
                                  <w:marTop w:val="0"/>
                                  <w:marBottom w:val="0"/>
                                  <w:divBdr>
                                    <w:top w:val="none" w:sz="0" w:space="0" w:color="auto"/>
                                    <w:left w:val="none" w:sz="0" w:space="0" w:color="auto"/>
                                    <w:bottom w:val="none" w:sz="0" w:space="0" w:color="auto"/>
                                    <w:right w:val="none" w:sz="0" w:space="0" w:color="auto"/>
                                  </w:divBdr>
                                  <w:divsChild>
                                    <w:div w:id="697509868">
                                      <w:marLeft w:val="0"/>
                                      <w:marRight w:val="0"/>
                                      <w:marTop w:val="450"/>
                                      <w:marBottom w:val="0"/>
                                      <w:divBdr>
                                        <w:top w:val="single" w:sz="6" w:space="23" w:color="ECECEC"/>
                                        <w:left w:val="none" w:sz="0" w:space="0" w:color="auto"/>
                                        <w:bottom w:val="none" w:sz="0" w:space="0" w:color="auto"/>
                                        <w:right w:val="none" w:sz="0" w:space="0" w:color="auto"/>
                                      </w:divBdr>
                                    </w:div>
                                  </w:divsChild>
                                </w:div>
                              </w:divsChild>
                            </w:div>
                          </w:divsChild>
                        </w:div>
                      </w:divsChild>
                    </w:div>
                  </w:divsChild>
                </w:div>
              </w:divsChild>
            </w:div>
            <w:div w:id="1161315178">
              <w:marLeft w:val="0"/>
              <w:marRight w:val="0"/>
              <w:marTop w:val="0"/>
              <w:marBottom w:val="686"/>
              <w:divBdr>
                <w:top w:val="none" w:sz="0" w:space="0" w:color="auto"/>
                <w:left w:val="none" w:sz="0" w:space="0" w:color="auto"/>
                <w:bottom w:val="none" w:sz="0" w:space="0" w:color="auto"/>
                <w:right w:val="none" w:sz="0" w:space="0" w:color="auto"/>
              </w:divBdr>
            </w:div>
          </w:divsChild>
        </w:div>
        <w:div w:id="884559570">
          <w:marLeft w:val="0"/>
          <w:marRight w:val="0"/>
          <w:marTop w:val="617"/>
          <w:marBottom w:val="0"/>
          <w:divBdr>
            <w:top w:val="single" w:sz="6" w:space="0" w:color="DDDDDD"/>
            <w:left w:val="none" w:sz="0" w:space="0" w:color="auto"/>
            <w:bottom w:val="none" w:sz="0" w:space="0" w:color="auto"/>
            <w:right w:val="none" w:sz="0" w:space="0" w:color="auto"/>
          </w:divBdr>
          <w:divsChild>
            <w:div w:id="622424473">
              <w:marLeft w:val="0"/>
              <w:marRight w:val="0"/>
              <w:marTop w:val="100"/>
              <w:marBottom w:val="100"/>
              <w:divBdr>
                <w:top w:val="none" w:sz="0" w:space="0" w:color="auto"/>
                <w:left w:val="none" w:sz="0" w:space="0" w:color="auto"/>
                <w:bottom w:val="none" w:sz="0" w:space="0" w:color="auto"/>
                <w:right w:val="none" w:sz="0" w:space="0" w:color="auto"/>
              </w:divBdr>
              <w:divsChild>
                <w:div w:id="1990471819">
                  <w:marLeft w:val="0"/>
                  <w:marRight w:val="294"/>
                  <w:marTop w:val="0"/>
                  <w:marBottom w:val="0"/>
                  <w:divBdr>
                    <w:top w:val="none" w:sz="0" w:space="0" w:color="auto"/>
                    <w:left w:val="none" w:sz="0" w:space="0" w:color="auto"/>
                    <w:bottom w:val="none" w:sz="0" w:space="0" w:color="auto"/>
                    <w:right w:val="none" w:sz="0" w:space="0" w:color="auto"/>
                  </w:divBdr>
                </w:div>
                <w:div w:id="423654695">
                  <w:marLeft w:val="0"/>
                  <w:marRight w:val="294"/>
                  <w:marTop w:val="0"/>
                  <w:marBottom w:val="0"/>
                  <w:divBdr>
                    <w:top w:val="none" w:sz="0" w:space="0" w:color="auto"/>
                    <w:left w:val="none" w:sz="0" w:space="0" w:color="auto"/>
                    <w:bottom w:val="none" w:sz="0" w:space="0" w:color="auto"/>
                    <w:right w:val="none" w:sz="0" w:space="0" w:color="auto"/>
                  </w:divBdr>
                </w:div>
                <w:div w:id="2049183481">
                  <w:marLeft w:val="0"/>
                  <w:marRight w:val="29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ij.gob.ar/convert-html-to-pdf?url=/legislacion/ley-mendoza-5547-ley_defensa_consumidor_regimen.htm&amp;name=ley-de-defensa-del-consumidor..pdf" TargetMode="External"/><Relationship Id="rId18" Type="http://schemas.openxmlformats.org/officeDocument/2006/relationships/image" Target="media/image5.png"/><Relationship Id="rId26" Type="http://schemas.openxmlformats.org/officeDocument/2006/relationships/image" Target="media/image6.jpeg"/><Relationship Id="rId39" Type="http://schemas.openxmlformats.org/officeDocument/2006/relationships/hyperlink" Target="http://www.saij.gob.ar/mapa" TargetMode="External"/><Relationship Id="rId3" Type="http://schemas.openxmlformats.org/officeDocument/2006/relationships/settings" Target="settings.xml"/><Relationship Id="rId21" Type="http://schemas.openxmlformats.org/officeDocument/2006/relationships/hyperlink" Target="http://www.saij.gob.ar/documentDisplay.jsp?guid=123456789-0abc-defg-415-4100bvorpyel" TargetMode="External"/><Relationship Id="rId34" Type="http://schemas.openxmlformats.org/officeDocument/2006/relationships/hyperlink" Target="http://www.jus.gob.ar/la-justicia-argentina/guia-judicial.aspx" TargetMode="External"/><Relationship Id="rId42" Type="http://schemas.openxmlformats.org/officeDocument/2006/relationships/theme" Target="theme/theme1.xml"/><Relationship Id="rId7" Type="http://schemas.openxmlformats.org/officeDocument/2006/relationships/hyperlink" Target="http://www.jus.gob.ar/" TargetMode="External"/><Relationship Id="rId12" Type="http://schemas.openxmlformats.org/officeDocument/2006/relationships/hyperlink" Target="http://www.saij.gob.ar/contacto" TargetMode="External"/><Relationship Id="rId17" Type="http://schemas.openxmlformats.org/officeDocument/2006/relationships/hyperlink" Target="javascript:mostrarcita();" TargetMode="External"/><Relationship Id="rId25" Type="http://schemas.openxmlformats.org/officeDocument/2006/relationships/hyperlink" Target="http://www.saij.gob.ar/legislacion/ley-mendoza-5547-ley_defensa_consumidor_regimen.htm" TargetMode="External"/><Relationship Id="rId33" Type="http://schemas.openxmlformats.org/officeDocument/2006/relationships/hyperlink" Target="http://www.saij.gob.ar/ebook" TargetMode="External"/><Relationship Id="rId38" Type="http://schemas.openxmlformats.org/officeDocument/2006/relationships/hyperlink" Target="http://www.saij.gob.ar/pregunta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saij.gob.ar/documentDisplay.jsp?guid=123456789-0abc-defg-331-3100bvorpyel" TargetMode="External"/><Relationship Id="rId29" Type="http://schemas.openxmlformats.org/officeDocument/2006/relationships/hyperlink" Target="http://www.saij.gob.ar/re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aij.gob.ar/boletin-de-novedades" TargetMode="External"/><Relationship Id="rId24" Type="http://schemas.openxmlformats.org/officeDocument/2006/relationships/hyperlink" Target="http://www.saij.gob.ar/documentDisplay.jsp?guid=123456789-0abc-defg-780-7000jvorpyel" TargetMode="External"/><Relationship Id="rId32" Type="http://schemas.openxmlformats.org/officeDocument/2006/relationships/hyperlink" Target="http://www.saij.gob.ar/dossier" TargetMode="External"/><Relationship Id="rId37" Type="http://schemas.openxmlformats.org/officeDocument/2006/relationships/hyperlink" Target="http://www.saij.gob.ar/contacto" TargetMode="External"/><Relationship Id="rId40" Type="http://schemas.openxmlformats.org/officeDocument/2006/relationships/image" Target="media/image8.png"/><Relationship Id="rId5" Type="http://schemas.openxmlformats.org/officeDocument/2006/relationships/hyperlink" Target="http://www.saij.gob.ar/home" TargetMode="External"/><Relationship Id="rId15" Type="http://schemas.openxmlformats.org/officeDocument/2006/relationships/hyperlink" Target="http://www.saij.gob.ar/legislacion/ley-mendoza-5547-ley_defensa_consumidor_regimen.htm" TargetMode="External"/><Relationship Id="rId23" Type="http://schemas.openxmlformats.org/officeDocument/2006/relationships/hyperlink" Target="http://www.saij.gob.ar/documentDisplay.jsp?guid=123456789-0abc-defg-442-3001nvorpyel" TargetMode="External"/><Relationship Id="rId28" Type="http://schemas.openxmlformats.org/officeDocument/2006/relationships/hyperlink" Target="http://www.saij.gob.ar/quienes-somos" TargetMode="External"/><Relationship Id="rId36" Type="http://schemas.openxmlformats.org/officeDocument/2006/relationships/hyperlink" Target="http://www.saij.gob.ar/nuevo-codigo-civil-y-comercial-de-la-nacion" TargetMode="External"/><Relationship Id="rId10" Type="http://schemas.openxmlformats.org/officeDocument/2006/relationships/hyperlink" Target="http://www.saij.gob.ar/quienes-somos" TargetMode="External"/><Relationship Id="rId19" Type="http://schemas.openxmlformats.org/officeDocument/2006/relationships/hyperlink" Target="http://www.saij.gob.ar/documentDisplay.jsp?guid=123456789-0abc-defg-363-7000mvorpyel" TargetMode="External"/><Relationship Id="rId31" Type="http://schemas.openxmlformats.org/officeDocument/2006/relationships/hyperlink" Target="http://www.saij.gob.ar/boletin-de-novedades" TargetMode="External"/><Relationship Id="rId4" Type="http://schemas.openxmlformats.org/officeDocument/2006/relationships/webSettings" Target="webSettings.xml"/><Relationship Id="rId9" Type="http://schemas.openxmlformats.org/officeDocument/2006/relationships/hyperlink" Target="http://www.saij.gob.ar/home" TargetMode="External"/><Relationship Id="rId14" Type="http://schemas.openxmlformats.org/officeDocument/2006/relationships/image" Target="media/image3.jpeg"/><Relationship Id="rId22" Type="http://schemas.openxmlformats.org/officeDocument/2006/relationships/hyperlink" Target="http://www.saij.gob.ar/documentDisplay.jsp?guid=123456789-0abc-defg9283-200ksoiramus" TargetMode="External"/><Relationship Id="rId27" Type="http://schemas.openxmlformats.org/officeDocument/2006/relationships/image" Target="media/image7.jpeg"/><Relationship Id="rId30" Type="http://schemas.openxmlformats.org/officeDocument/2006/relationships/hyperlink" Target="http://www.saij.gob.ar/docs-f/Reglamento_uso.pdf" TargetMode="External"/><Relationship Id="rId35" Type="http://schemas.openxmlformats.org/officeDocument/2006/relationships/hyperlink" Target="http://www.saij.gob.ar/digesto-juridico-argent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6660</Words>
  <Characters>36630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González</dc:creator>
  <cp:keywords/>
  <dc:description/>
  <cp:lastModifiedBy>Claudia González</cp:lastModifiedBy>
  <cp:revision>1</cp:revision>
  <dcterms:created xsi:type="dcterms:W3CDTF">2017-08-07T23:47:00Z</dcterms:created>
  <dcterms:modified xsi:type="dcterms:W3CDTF">2017-08-07T23:48:00Z</dcterms:modified>
</cp:coreProperties>
</file>